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0BA77" w14:textId="77777777" w:rsidR="008E38B4" w:rsidRDefault="001C0246">
      <w:pPr>
        <w:rPr>
          <w:rFonts w:ascii="Arial" w:hAnsi="Arial" w:cs="Arial"/>
        </w:rPr>
      </w:pPr>
      <w:r>
        <w:rPr>
          <w:noProof/>
        </w:rPr>
        <mc:AlternateContent>
          <mc:Choice Requires="wps">
            <w:drawing>
              <wp:anchor distT="0" distB="0" distL="114300" distR="114300" simplePos="0" relativeHeight="251658240" behindDoc="0" locked="0" layoutInCell="1" allowOverlap="1" wp14:anchorId="2E476A5C" wp14:editId="04C81A40">
                <wp:simplePos x="0" y="0"/>
                <wp:positionH relativeFrom="column">
                  <wp:posOffset>4808220</wp:posOffset>
                </wp:positionH>
                <wp:positionV relativeFrom="paragraph">
                  <wp:posOffset>114300</wp:posOffset>
                </wp:positionV>
                <wp:extent cx="192278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00BBC" w14:textId="77777777" w:rsidR="00913478" w:rsidRPr="00B8586B" w:rsidRDefault="00913478" w:rsidP="00913478">
                            <w:pPr>
                              <w:keepNext/>
                              <w:outlineLvl w:val="3"/>
                              <w:rPr>
                                <w:rFonts w:ascii="Arial" w:hAnsi="Arial" w:cs="Arial"/>
                                <w:b/>
                                <w:sz w:val="18"/>
                                <w:szCs w:val="18"/>
                              </w:rPr>
                            </w:pPr>
                            <w:r w:rsidRPr="00B8586B">
                              <w:rPr>
                                <w:rFonts w:ascii="Arial" w:hAnsi="Arial" w:cs="Arial"/>
                                <w:b/>
                                <w:sz w:val="18"/>
                                <w:szCs w:val="18"/>
                              </w:rPr>
                              <w:t>Philip Murphy</w:t>
                            </w:r>
                          </w:p>
                          <w:p w14:paraId="5C9EF639" w14:textId="77777777" w:rsidR="00913478" w:rsidRPr="00B8586B" w:rsidRDefault="00913478" w:rsidP="00913478">
                            <w:pPr>
                              <w:keepNext/>
                              <w:outlineLvl w:val="3"/>
                              <w:rPr>
                                <w:rFonts w:ascii="Arial" w:hAnsi="Arial" w:cs="Arial"/>
                                <w:sz w:val="18"/>
                                <w:szCs w:val="18"/>
                              </w:rPr>
                            </w:pPr>
                            <w:r w:rsidRPr="00B8586B">
                              <w:rPr>
                                <w:rFonts w:ascii="Arial" w:hAnsi="Arial" w:cs="Arial"/>
                                <w:sz w:val="18"/>
                                <w:szCs w:val="18"/>
                              </w:rPr>
                              <w:t>Governor</w:t>
                            </w:r>
                          </w:p>
                          <w:p w14:paraId="5958DB1F" w14:textId="77777777" w:rsidR="00913478" w:rsidRPr="005E122E" w:rsidRDefault="00913478" w:rsidP="00913478">
                            <w:pPr>
                              <w:keepNext/>
                              <w:outlineLvl w:val="3"/>
                              <w:rPr>
                                <w:rFonts w:ascii="Arial" w:hAnsi="Arial" w:cs="Arial"/>
                                <w:b/>
                                <w:sz w:val="16"/>
                                <w:szCs w:val="16"/>
                              </w:rPr>
                            </w:pPr>
                          </w:p>
                          <w:p w14:paraId="40DB1C1D" w14:textId="77777777" w:rsidR="00913478" w:rsidRPr="00B8586B" w:rsidRDefault="00913478" w:rsidP="00913478">
                            <w:pPr>
                              <w:keepNext/>
                              <w:outlineLvl w:val="3"/>
                              <w:rPr>
                                <w:rFonts w:ascii="Arial" w:hAnsi="Arial" w:cs="Arial"/>
                                <w:b/>
                                <w:sz w:val="18"/>
                                <w:szCs w:val="18"/>
                              </w:rPr>
                            </w:pPr>
                            <w:r>
                              <w:rPr>
                                <w:rFonts w:ascii="Arial" w:hAnsi="Arial" w:cs="Arial"/>
                                <w:b/>
                                <w:sz w:val="18"/>
                                <w:szCs w:val="18"/>
                              </w:rPr>
                              <w:t>S</w:t>
                            </w:r>
                            <w:r w:rsidRPr="00B8586B">
                              <w:rPr>
                                <w:rFonts w:ascii="Arial" w:hAnsi="Arial" w:cs="Arial"/>
                                <w:b/>
                                <w:sz w:val="18"/>
                                <w:szCs w:val="18"/>
                              </w:rPr>
                              <w:t>heila Y. Oliver</w:t>
                            </w:r>
                          </w:p>
                          <w:p w14:paraId="30D254EF" w14:textId="77777777" w:rsidR="00913478" w:rsidRPr="00B8586B" w:rsidRDefault="00913478" w:rsidP="00913478">
                            <w:pPr>
                              <w:rPr>
                                <w:rFonts w:ascii="Arial" w:hAnsi="Arial" w:cs="Arial"/>
                                <w:sz w:val="18"/>
                                <w:szCs w:val="18"/>
                              </w:rPr>
                            </w:pPr>
                            <w:r w:rsidRPr="00B8586B">
                              <w:rPr>
                                <w:rFonts w:ascii="Arial" w:hAnsi="Arial" w:cs="Arial"/>
                                <w:sz w:val="18"/>
                                <w:szCs w:val="18"/>
                              </w:rPr>
                              <w:t>Lt. Governor</w:t>
                            </w:r>
                          </w:p>
                          <w:p w14:paraId="10112AD8" w14:textId="77777777" w:rsidR="00913478" w:rsidRPr="005E122E" w:rsidRDefault="00913478" w:rsidP="00913478">
                            <w:pPr>
                              <w:rPr>
                                <w:rFonts w:ascii="Arial" w:hAnsi="Arial" w:cs="Arial"/>
                                <w:sz w:val="16"/>
                                <w:szCs w:val="16"/>
                              </w:rPr>
                            </w:pPr>
                          </w:p>
                          <w:p w14:paraId="7DA56806" w14:textId="77777777" w:rsidR="00913478" w:rsidRDefault="00913478" w:rsidP="00913478">
                            <w:pPr>
                              <w:rPr>
                                <w:b/>
                                <w:bCs/>
                                <w:sz w:val="18"/>
                                <w:szCs w:val="18"/>
                                <w:u w:val="single"/>
                              </w:rPr>
                            </w:pPr>
                            <w:r w:rsidRPr="00B8586B">
                              <w:rPr>
                                <w:rFonts w:ascii="Arial" w:hAnsi="Arial" w:cs="Arial"/>
                                <w:b/>
                                <w:bCs/>
                                <w:sz w:val="18"/>
                                <w:szCs w:val="18"/>
                              </w:rPr>
                              <w:t xml:space="preserve">Christine </w:t>
                            </w:r>
                            <w:proofErr w:type="spellStart"/>
                            <w:r w:rsidRPr="00B8586B">
                              <w:rPr>
                                <w:rFonts w:ascii="Arial" w:hAnsi="Arial" w:cs="Arial"/>
                                <w:b/>
                                <w:bCs/>
                                <w:sz w:val="18"/>
                                <w:szCs w:val="18"/>
                              </w:rPr>
                              <w:t>Norbut</w:t>
                            </w:r>
                            <w:proofErr w:type="spellEnd"/>
                            <w:r w:rsidRPr="00B8586B">
                              <w:rPr>
                                <w:rFonts w:ascii="Arial" w:hAnsi="Arial" w:cs="Arial"/>
                                <w:b/>
                                <w:bCs/>
                                <w:sz w:val="18"/>
                                <w:szCs w:val="18"/>
                              </w:rPr>
                              <w:t xml:space="preserve"> </w:t>
                            </w:r>
                            <w:r w:rsidRPr="008D29EA">
                              <w:rPr>
                                <w:rFonts w:ascii="Arial" w:hAnsi="Arial" w:cs="Arial"/>
                                <w:b/>
                                <w:bCs/>
                                <w:sz w:val="18"/>
                                <w:szCs w:val="18"/>
                              </w:rPr>
                              <w:t>Beyer, MSW</w:t>
                            </w:r>
                          </w:p>
                          <w:p w14:paraId="4D9499ED" w14:textId="77777777" w:rsidR="00913478" w:rsidRPr="00B8586B" w:rsidRDefault="00913478" w:rsidP="00913478">
                            <w:pPr>
                              <w:rPr>
                                <w:rFonts w:ascii="Arial" w:hAnsi="Arial" w:cs="Arial"/>
                                <w:sz w:val="18"/>
                                <w:szCs w:val="18"/>
                              </w:rPr>
                            </w:pPr>
                            <w:r w:rsidRPr="00B8586B">
                              <w:rPr>
                                <w:rFonts w:ascii="Arial" w:hAnsi="Arial" w:cs="Arial"/>
                                <w:sz w:val="18"/>
                                <w:szCs w:val="18"/>
                              </w:rPr>
                              <w:t xml:space="preserve">Commissioner </w:t>
                            </w:r>
                          </w:p>
                          <w:p w14:paraId="5ED59CB4" w14:textId="34A7BD25" w:rsidR="008E38B4" w:rsidRPr="00B9414F" w:rsidRDefault="008E38B4" w:rsidP="00BA29C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6A5C" id="_x0000_t202" coordsize="21600,21600" o:spt="202" path="m,l,21600r21600,l21600,xe">
                <v:stroke joinstyle="miter"/>
                <v:path gradientshapeok="t" o:connecttype="rect"/>
              </v:shapetype>
              <v:shape id="Text Box 2" o:spid="_x0000_s1026" type="#_x0000_t202" style="position:absolute;margin-left:378.6pt;margin-top:9pt;width:15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" stroked="f">
                <v:textbox>
                  <w:txbxContent>
                    <w:p w14:paraId="22100BBC" w14:textId="77777777" w:rsidR="00913478" w:rsidRPr="00B8586B" w:rsidRDefault="00913478" w:rsidP="00913478">
                      <w:pPr>
                        <w:keepNext/>
                        <w:outlineLvl w:val="3"/>
                        <w:rPr>
                          <w:rFonts w:ascii="Arial" w:hAnsi="Arial" w:cs="Arial"/>
                          <w:b/>
                          <w:sz w:val="18"/>
                          <w:szCs w:val="18"/>
                        </w:rPr>
                      </w:pPr>
                      <w:r w:rsidRPr="00B8586B">
                        <w:rPr>
                          <w:rFonts w:ascii="Arial" w:hAnsi="Arial" w:cs="Arial"/>
                          <w:b/>
                          <w:sz w:val="18"/>
                          <w:szCs w:val="18"/>
                        </w:rPr>
                        <w:t>Philip Murphy</w:t>
                      </w:r>
                    </w:p>
                    <w:p w14:paraId="5C9EF639" w14:textId="77777777" w:rsidR="00913478" w:rsidRPr="00B8586B" w:rsidRDefault="00913478" w:rsidP="00913478">
                      <w:pPr>
                        <w:keepNext/>
                        <w:outlineLvl w:val="3"/>
                        <w:rPr>
                          <w:rFonts w:ascii="Arial" w:hAnsi="Arial" w:cs="Arial"/>
                          <w:sz w:val="18"/>
                          <w:szCs w:val="18"/>
                        </w:rPr>
                      </w:pPr>
                      <w:r w:rsidRPr="00B8586B">
                        <w:rPr>
                          <w:rFonts w:ascii="Arial" w:hAnsi="Arial" w:cs="Arial"/>
                          <w:sz w:val="18"/>
                          <w:szCs w:val="18"/>
                        </w:rPr>
                        <w:t>Governor</w:t>
                      </w:r>
                    </w:p>
                    <w:p w14:paraId="5958DB1F" w14:textId="77777777" w:rsidR="00913478" w:rsidRPr="005E122E" w:rsidRDefault="00913478" w:rsidP="00913478">
                      <w:pPr>
                        <w:keepNext/>
                        <w:outlineLvl w:val="3"/>
                        <w:rPr>
                          <w:rFonts w:ascii="Arial" w:hAnsi="Arial" w:cs="Arial"/>
                          <w:b/>
                          <w:sz w:val="16"/>
                          <w:szCs w:val="16"/>
                        </w:rPr>
                      </w:pPr>
                    </w:p>
                    <w:p w14:paraId="40DB1C1D" w14:textId="77777777" w:rsidR="00913478" w:rsidRPr="00B8586B" w:rsidRDefault="00913478" w:rsidP="00913478">
                      <w:pPr>
                        <w:keepNext/>
                        <w:outlineLvl w:val="3"/>
                        <w:rPr>
                          <w:rFonts w:ascii="Arial" w:hAnsi="Arial" w:cs="Arial"/>
                          <w:b/>
                          <w:sz w:val="18"/>
                          <w:szCs w:val="18"/>
                        </w:rPr>
                      </w:pPr>
                      <w:r>
                        <w:rPr>
                          <w:rFonts w:ascii="Arial" w:hAnsi="Arial" w:cs="Arial"/>
                          <w:b/>
                          <w:sz w:val="18"/>
                          <w:szCs w:val="18"/>
                        </w:rPr>
                        <w:t>S</w:t>
                      </w:r>
                      <w:r w:rsidRPr="00B8586B">
                        <w:rPr>
                          <w:rFonts w:ascii="Arial" w:hAnsi="Arial" w:cs="Arial"/>
                          <w:b/>
                          <w:sz w:val="18"/>
                          <w:szCs w:val="18"/>
                        </w:rPr>
                        <w:t>heila Y. Oliver</w:t>
                      </w:r>
                    </w:p>
                    <w:p w14:paraId="30D254EF" w14:textId="77777777" w:rsidR="00913478" w:rsidRPr="00B8586B" w:rsidRDefault="00913478" w:rsidP="00913478">
                      <w:pPr>
                        <w:rPr>
                          <w:rFonts w:ascii="Arial" w:hAnsi="Arial" w:cs="Arial"/>
                          <w:sz w:val="18"/>
                          <w:szCs w:val="18"/>
                        </w:rPr>
                      </w:pPr>
                      <w:r w:rsidRPr="00B8586B">
                        <w:rPr>
                          <w:rFonts w:ascii="Arial" w:hAnsi="Arial" w:cs="Arial"/>
                          <w:sz w:val="18"/>
                          <w:szCs w:val="18"/>
                        </w:rPr>
                        <w:t>Lt. Governor</w:t>
                      </w:r>
                    </w:p>
                    <w:p w14:paraId="10112AD8" w14:textId="77777777" w:rsidR="00913478" w:rsidRPr="005E122E" w:rsidRDefault="00913478" w:rsidP="00913478">
                      <w:pPr>
                        <w:rPr>
                          <w:rFonts w:ascii="Arial" w:hAnsi="Arial" w:cs="Arial"/>
                          <w:sz w:val="16"/>
                          <w:szCs w:val="16"/>
                        </w:rPr>
                      </w:pPr>
                    </w:p>
                    <w:p w14:paraId="7DA56806" w14:textId="77777777" w:rsidR="00913478" w:rsidRDefault="00913478" w:rsidP="00913478">
                      <w:pPr>
                        <w:rPr>
                          <w:b/>
                          <w:bCs/>
                          <w:sz w:val="18"/>
                          <w:szCs w:val="18"/>
                          <w:u w:val="single"/>
                        </w:rPr>
                      </w:pPr>
                      <w:r w:rsidRPr="00B8586B">
                        <w:rPr>
                          <w:rFonts w:ascii="Arial" w:hAnsi="Arial" w:cs="Arial"/>
                          <w:b/>
                          <w:bCs/>
                          <w:sz w:val="18"/>
                          <w:szCs w:val="18"/>
                        </w:rPr>
                        <w:t xml:space="preserve">Christine </w:t>
                      </w:r>
                      <w:proofErr w:type="spellStart"/>
                      <w:r w:rsidRPr="00B8586B">
                        <w:rPr>
                          <w:rFonts w:ascii="Arial" w:hAnsi="Arial" w:cs="Arial"/>
                          <w:b/>
                          <w:bCs/>
                          <w:sz w:val="18"/>
                          <w:szCs w:val="18"/>
                        </w:rPr>
                        <w:t>Norbut</w:t>
                      </w:r>
                      <w:proofErr w:type="spellEnd"/>
                      <w:r w:rsidRPr="00B8586B">
                        <w:rPr>
                          <w:rFonts w:ascii="Arial" w:hAnsi="Arial" w:cs="Arial"/>
                          <w:b/>
                          <w:bCs/>
                          <w:sz w:val="18"/>
                          <w:szCs w:val="18"/>
                        </w:rPr>
                        <w:t xml:space="preserve"> </w:t>
                      </w:r>
                      <w:r w:rsidRPr="008D29EA">
                        <w:rPr>
                          <w:rFonts w:ascii="Arial" w:hAnsi="Arial" w:cs="Arial"/>
                          <w:b/>
                          <w:bCs/>
                          <w:sz w:val="18"/>
                          <w:szCs w:val="18"/>
                        </w:rPr>
                        <w:t>Beyer, MSW</w:t>
                      </w:r>
                    </w:p>
                    <w:p w14:paraId="4D9499ED" w14:textId="77777777" w:rsidR="00913478" w:rsidRPr="00B8586B" w:rsidRDefault="00913478" w:rsidP="00913478">
                      <w:pPr>
                        <w:rPr>
                          <w:rFonts w:ascii="Arial" w:hAnsi="Arial" w:cs="Arial"/>
                          <w:sz w:val="18"/>
                          <w:szCs w:val="18"/>
                        </w:rPr>
                      </w:pPr>
                      <w:r w:rsidRPr="00B8586B">
                        <w:rPr>
                          <w:rFonts w:ascii="Arial" w:hAnsi="Arial" w:cs="Arial"/>
                          <w:sz w:val="18"/>
                          <w:szCs w:val="18"/>
                        </w:rPr>
                        <w:t xml:space="preserve">Commissioner </w:t>
                      </w:r>
                    </w:p>
                    <w:p w14:paraId="5ED59CB4" w14:textId="34A7BD25" w:rsidR="008E38B4" w:rsidRPr="00B9414F" w:rsidRDefault="008E38B4" w:rsidP="00BA29CF">
                      <w:pPr>
                        <w:rPr>
                          <w:rFonts w:ascii="Arial" w:hAnsi="Arial" w:cs="Arial"/>
                          <w:sz w:val="18"/>
                          <w:szCs w:val="18"/>
                        </w:rPr>
                      </w:pPr>
                    </w:p>
                  </w:txbxContent>
                </v:textbox>
              </v:shape>
            </w:pict>
          </mc:Fallback>
        </mc:AlternateContent>
      </w:r>
    </w:p>
    <w:p w14:paraId="0ADE286C" w14:textId="69B121F2" w:rsidR="008E38B4" w:rsidRDefault="00913478">
      <w:pPr>
        <w:rPr>
          <w:rFonts w:ascii="Arial" w:hAnsi="Arial" w:cs="Arial"/>
        </w:rPr>
      </w:pPr>
      <w:r>
        <w:rPr>
          <w:rFonts w:ascii="Arial" w:hAnsi="Arial" w:cs="Arial"/>
          <w:noProof/>
        </w:rPr>
        <w:drawing>
          <wp:inline distT="0" distB="0" distL="0" distR="0" wp14:anchorId="4B70429D" wp14:editId="2CB86AFC">
            <wp:extent cx="3413760" cy="8332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Logowords.jpg"/>
                    <pic:cNvPicPr/>
                  </pic:nvPicPr>
                  <pic:blipFill>
                    <a:blip r:embed="rId7">
                      <a:extLst>
                        <a:ext uri="{28A0092B-C50C-407E-A947-70E740481C1C}">
                          <a14:useLocalDpi xmlns:a14="http://schemas.microsoft.com/office/drawing/2010/main" val="0"/>
                        </a:ext>
                      </a:extLst>
                    </a:blip>
                    <a:stretch>
                      <a:fillRect/>
                    </a:stretch>
                  </pic:blipFill>
                  <pic:spPr>
                    <a:xfrm>
                      <a:off x="0" y="0"/>
                      <a:ext cx="3410710" cy="832473"/>
                    </a:xfrm>
                    <a:prstGeom prst="rect">
                      <a:avLst/>
                    </a:prstGeom>
                  </pic:spPr>
                </pic:pic>
              </a:graphicData>
            </a:graphic>
          </wp:inline>
        </w:drawing>
      </w:r>
    </w:p>
    <w:p w14:paraId="07C16BC3" w14:textId="77777777" w:rsidR="008E38B4" w:rsidRPr="003253BB" w:rsidRDefault="008E38B4" w:rsidP="004A697F">
      <w:pPr>
        <w:pStyle w:val="Heading1"/>
        <w:rPr>
          <w:rFonts w:cs="Arial"/>
          <w:b/>
        </w:rPr>
      </w:pPr>
      <w:r>
        <w:rPr>
          <w:rFonts w:cs="Arial"/>
          <w:b/>
        </w:rPr>
        <w:t xml:space="preserve">        </w:t>
      </w:r>
    </w:p>
    <w:p w14:paraId="224FD7FB" w14:textId="77777777" w:rsidR="008E38B4" w:rsidRDefault="008E38B4" w:rsidP="003253BB"/>
    <w:tbl>
      <w:tblPr>
        <w:tblW w:w="11669" w:type="dxa"/>
        <w:jc w:val="center"/>
        <w:tblCellSpacing w:w="0" w:type="dxa"/>
        <w:tblBorders>
          <w:top w:val="single" w:sz="4" w:space="0" w:color="000000"/>
          <w:left w:val="single" w:sz="4" w:space="0" w:color="000000"/>
          <w:bottom w:val="single" w:sz="4" w:space="0" w:color="000000"/>
          <w:right w:val="single" w:sz="4" w:space="0" w:color="000000"/>
        </w:tblBorders>
        <w:tblLayout w:type="fixed"/>
        <w:tblCellMar>
          <w:top w:w="120" w:type="dxa"/>
          <w:left w:w="120" w:type="dxa"/>
          <w:bottom w:w="120" w:type="dxa"/>
          <w:right w:w="120" w:type="dxa"/>
        </w:tblCellMar>
        <w:tblLook w:val="0000" w:firstRow="0" w:lastRow="0" w:firstColumn="0" w:lastColumn="0" w:noHBand="0" w:noVBand="0"/>
      </w:tblPr>
      <w:tblGrid>
        <w:gridCol w:w="1819"/>
        <w:gridCol w:w="5630"/>
        <w:gridCol w:w="1300"/>
        <w:gridCol w:w="710"/>
        <w:gridCol w:w="2179"/>
        <w:gridCol w:w="31"/>
      </w:tblGrid>
      <w:tr w:rsidR="008E38B4" w14:paraId="4280E3FE" w14:textId="77777777" w:rsidTr="00913478">
        <w:trPr>
          <w:gridAfter w:val="1"/>
          <w:wAfter w:w="31" w:type="dxa"/>
          <w:tblCellSpacing w:w="0" w:type="dxa"/>
          <w:jc w:val="center"/>
        </w:trPr>
        <w:tc>
          <w:tcPr>
            <w:tcW w:w="11638" w:type="dxa"/>
            <w:gridSpan w:val="5"/>
            <w:tcBorders>
              <w:top w:val="single" w:sz="4" w:space="0" w:color="000000"/>
            </w:tcBorders>
            <w:vAlign w:val="center"/>
          </w:tcPr>
          <w:p w14:paraId="6C1D7E3D" w14:textId="77777777" w:rsidR="008E38B4" w:rsidRPr="002F497E" w:rsidRDefault="008E38B4" w:rsidP="004A6A2F">
            <w:pPr>
              <w:jc w:val="center"/>
              <w:rPr>
                <w:rFonts w:ascii="Arial" w:hAnsi="Arial" w:cs="Arial"/>
                <w:b/>
                <w:sz w:val="24"/>
                <w:szCs w:val="24"/>
              </w:rPr>
            </w:pPr>
            <w:r w:rsidRPr="002F497E">
              <w:rPr>
                <w:rFonts w:ascii="Arial" w:hAnsi="Arial" w:cs="Arial"/>
                <w:b/>
                <w:sz w:val="24"/>
                <w:szCs w:val="24"/>
              </w:rPr>
              <w:t>JOB VACANCY POSTING</w:t>
            </w:r>
          </w:p>
        </w:tc>
      </w:tr>
      <w:tr w:rsidR="008E38B4" w14:paraId="0654B0CC" w14:textId="77777777" w:rsidTr="00913478">
        <w:trPr>
          <w:gridAfter w:val="1"/>
          <w:wAfter w:w="31" w:type="dxa"/>
          <w:tblCellSpacing w:w="0" w:type="dxa"/>
          <w:jc w:val="center"/>
        </w:trPr>
        <w:tc>
          <w:tcPr>
            <w:tcW w:w="1819" w:type="dxa"/>
          </w:tcPr>
          <w:p w14:paraId="65B76E99" w14:textId="423B5038" w:rsidR="008E38B4" w:rsidRPr="002F497E" w:rsidRDefault="008E38B4" w:rsidP="006570C1">
            <w:pPr>
              <w:rPr>
                <w:rFonts w:ascii="Arial" w:eastAsia="Arial Unicode MS" w:hAnsi="Arial" w:cs="Arial"/>
                <w:sz w:val="22"/>
                <w:szCs w:val="22"/>
              </w:rPr>
            </w:pPr>
            <w:r w:rsidRPr="002F497E">
              <w:rPr>
                <w:rFonts w:ascii="Arial" w:hAnsi="Arial" w:cs="Arial"/>
                <w:b/>
                <w:sz w:val="22"/>
                <w:szCs w:val="22"/>
              </w:rPr>
              <w:t>POSTING #:</w:t>
            </w:r>
            <w:r w:rsidRPr="002F497E">
              <w:rPr>
                <w:rFonts w:ascii="Arial" w:hAnsi="Arial" w:cs="Arial"/>
                <w:sz w:val="22"/>
                <w:szCs w:val="22"/>
              </w:rPr>
              <w:t xml:space="preserve"> </w:t>
            </w:r>
          </w:p>
        </w:tc>
        <w:tc>
          <w:tcPr>
            <w:tcW w:w="5630" w:type="dxa"/>
          </w:tcPr>
          <w:p w14:paraId="491ACFEE" w14:textId="3EBCA631" w:rsidR="008E38B4" w:rsidRPr="002F497E" w:rsidRDefault="002F497E" w:rsidP="00B071E2">
            <w:pPr>
              <w:rPr>
                <w:rFonts w:ascii="Arial" w:eastAsia="Arial Unicode MS" w:hAnsi="Arial" w:cs="Arial"/>
                <w:sz w:val="22"/>
                <w:szCs w:val="22"/>
              </w:rPr>
            </w:pPr>
            <w:r w:rsidRPr="002F497E">
              <w:rPr>
                <w:rFonts w:ascii="Arial" w:eastAsia="Arial Unicode MS" w:hAnsi="Arial" w:cs="Arial"/>
                <w:sz w:val="22"/>
                <w:szCs w:val="22"/>
              </w:rPr>
              <w:t>027-21</w:t>
            </w:r>
          </w:p>
        </w:tc>
        <w:tc>
          <w:tcPr>
            <w:tcW w:w="2010" w:type="dxa"/>
            <w:gridSpan w:val="2"/>
          </w:tcPr>
          <w:p w14:paraId="24A7A9F7" w14:textId="77777777" w:rsidR="008E38B4" w:rsidRPr="002F497E" w:rsidRDefault="008E38B4" w:rsidP="006570C1">
            <w:pPr>
              <w:rPr>
                <w:rFonts w:ascii="Arial" w:eastAsia="Arial Unicode MS" w:hAnsi="Arial" w:cs="Arial"/>
                <w:sz w:val="22"/>
                <w:szCs w:val="22"/>
              </w:rPr>
            </w:pPr>
            <w:r w:rsidRPr="002F497E">
              <w:rPr>
                <w:rFonts w:ascii="Arial" w:hAnsi="Arial" w:cs="Arial"/>
                <w:b/>
                <w:sz w:val="22"/>
                <w:szCs w:val="22"/>
              </w:rPr>
              <w:t xml:space="preserve">ISSUE DATE: </w:t>
            </w:r>
            <w:r w:rsidRPr="002F497E">
              <w:rPr>
                <w:rFonts w:ascii="Arial" w:hAnsi="Arial" w:cs="Arial"/>
                <w:sz w:val="22"/>
                <w:szCs w:val="22"/>
              </w:rPr>
              <w:t xml:space="preserve"> </w:t>
            </w:r>
          </w:p>
        </w:tc>
        <w:tc>
          <w:tcPr>
            <w:tcW w:w="2179" w:type="dxa"/>
          </w:tcPr>
          <w:p w14:paraId="4F302DAA" w14:textId="170CFA37" w:rsidR="008E38B4" w:rsidRPr="002F497E" w:rsidRDefault="002F497E" w:rsidP="00BA4A09">
            <w:pPr>
              <w:rPr>
                <w:rFonts w:ascii="Arial" w:eastAsia="Arial Unicode MS" w:hAnsi="Arial" w:cs="Arial"/>
                <w:sz w:val="22"/>
                <w:szCs w:val="22"/>
              </w:rPr>
            </w:pPr>
            <w:r w:rsidRPr="002F497E">
              <w:rPr>
                <w:rFonts w:ascii="Arial" w:eastAsia="Arial Unicode MS" w:hAnsi="Arial" w:cs="Arial"/>
                <w:sz w:val="22"/>
                <w:szCs w:val="22"/>
              </w:rPr>
              <w:t>February 8, 2021</w:t>
            </w:r>
          </w:p>
        </w:tc>
      </w:tr>
      <w:tr w:rsidR="008E38B4" w14:paraId="5623274D" w14:textId="77777777" w:rsidTr="00913478">
        <w:trPr>
          <w:gridAfter w:val="1"/>
          <w:wAfter w:w="31" w:type="dxa"/>
          <w:trHeight w:val="330"/>
          <w:tblCellSpacing w:w="0" w:type="dxa"/>
          <w:jc w:val="center"/>
        </w:trPr>
        <w:tc>
          <w:tcPr>
            <w:tcW w:w="1819" w:type="dxa"/>
          </w:tcPr>
          <w:p w14:paraId="7A0F3402" w14:textId="77777777" w:rsidR="002D1B94" w:rsidRPr="002F497E" w:rsidRDefault="008E38B4" w:rsidP="006570C1">
            <w:pPr>
              <w:rPr>
                <w:rFonts w:ascii="Arial" w:hAnsi="Arial" w:cs="Arial"/>
                <w:sz w:val="22"/>
                <w:szCs w:val="22"/>
              </w:rPr>
            </w:pPr>
            <w:r w:rsidRPr="002F497E">
              <w:rPr>
                <w:rFonts w:ascii="Arial" w:hAnsi="Arial" w:cs="Arial"/>
                <w:b/>
                <w:sz w:val="22"/>
                <w:szCs w:val="22"/>
              </w:rPr>
              <w:t>TITLE:</w:t>
            </w:r>
            <w:r w:rsidRPr="002F497E">
              <w:rPr>
                <w:rFonts w:ascii="Arial" w:hAnsi="Arial" w:cs="Arial"/>
                <w:sz w:val="22"/>
                <w:szCs w:val="22"/>
              </w:rPr>
              <w:t xml:space="preserve">  </w:t>
            </w:r>
          </w:p>
        </w:tc>
        <w:tc>
          <w:tcPr>
            <w:tcW w:w="5630" w:type="dxa"/>
          </w:tcPr>
          <w:p w14:paraId="344B2FE2" w14:textId="0712D43F" w:rsidR="002D1B94" w:rsidRPr="002F497E" w:rsidRDefault="0067733E" w:rsidP="00885CAA">
            <w:pPr>
              <w:rPr>
                <w:rFonts w:ascii="Arial" w:hAnsi="Arial" w:cs="Arial"/>
                <w:b/>
                <w:sz w:val="22"/>
                <w:szCs w:val="22"/>
              </w:rPr>
            </w:pPr>
            <w:r w:rsidRPr="002F497E">
              <w:rPr>
                <w:rFonts w:ascii="Arial" w:hAnsi="Arial" w:cs="Arial"/>
                <w:b/>
                <w:sz w:val="22"/>
                <w:szCs w:val="22"/>
              </w:rPr>
              <w:t>DIRECTOR, OFFICE OF EQUAL EMPLOYMENT OPPORTUNITY (EEO)</w:t>
            </w:r>
          </w:p>
        </w:tc>
        <w:tc>
          <w:tcPr>
            <w:tcW w:w="2010" w:type="dxa"/>
            <w:gridSpan w:val="2"/>
          </w:tcPr>
          <w:p w14:paraId="4378AE05" w14:textId="77777777" w:rsidR="008E38B4" w:rsidRPr="002F497E" w:rsidRDefault="008E38B4" w:rsidP="006570C1">
            <w:pPr>
              <w:rPr>
                <w:rFonts w:ascii="Arial" w:eastAsia="Arial Unicode MS" w:hAnsi="Arial" w:cs="Arial"/>
                <w:sz w:val="22"/>
                <w:szCs w:val="22"/>
              </w:rPr>
            </w:pPr>
            <w:r w:rsidRPr="002F497E">
              <w:rPr>
                <w:rFonts w:ascii="Arial" w:hAnsi="Arial" w:cs="Arial"/>
                <w:b/>
                <w:sz w:val="22"/>
                <w:szCs w:val="22"/>
              </w:rPr>
              <w:t>CLOSING DATE:</w:t>
            </w:r>
            <w:r w:rsidRPr="002F497E">
              <w:rPr>
                <w:rFonts w:ascii="Arial" w:hAnsi="Arial" w:cs="Arial"/>
                <w:sz w:val="22"/>
                <w:szCs w:val="22"/>
              </w:rPr>
              <w:t xml:space="preserve">  </w:t>
            </w:r>
          </w:p>
        </w:tc>
        <w:tc>
          <w:tcPr>
            <w:tcW w:w="2179" w:type="dxa"/>
          </w:tcPr>
          <w:p w14:paraId="07B8C325" w14:textId="746D5F2A" w:rsidR="008E38B4" w:rsidRPr="002F497E" w:rsidRDefault="002F497E" w:rsidP="00B071E2">
            <w:pPr>
              <w:rPr>
                <w:rFonts w:ascii="Arial" w:eastAsia="Arial Unicode MS" w:hAnsi="Arial" w:cs="Arial"/>
                <w:sz w:val="22"/>
                <w:szCs w:val="22"/>
              </w:rPr>
            </w:pPr>
            <w:r w:rsidRPr="002F497E">
              <w:rPr>
                <w:rFonts w:ascii="Arial" w:eastAsia="Arial Unicode MS" w:hAnsi="Arial" w:cs="Arial"/>
                <w:sz w:val="22"/>
                <w:szCs w:val="22"/>
              </w:rPr>
              <w:t>March 8, 2021</w:t>
            </w:r>
          </w:p>
        </w:tc>
      </w:tr>
      <w:tr w:rsidR="008E38B4" w14:paraId="5FC96684" w14:textId="77777777" w:rsidTr="00913478">
        <w:trPr>
          <w:gridAfter w:val="1"/>
          <w:wAfter w:w="31" w:type="dxa"/>
          <w:trHeight w:val="1113"/>
          <w:tblCellSpacing w:w="0" w:type="dxa"/>
          <w:jc w:val="center"/>
        </w:trPr>
        <w:tc>
          <w:tcPr>
            <w:tcW w:w="1819" w:type="dxa"/>
          </w:tcPr>
          <w:p w14:paraId="50C39EF8" w14:textId="77777777" w:rsidR="00D106AC" w:rsidRPr="002F497E" w:rsidRDefault="00D106AC" w:rsidP="006570C1">
            <w:pPr>
              <w:rPr>
                <w:rFonts w:ascii="Arial" w:hAnsi="Arial" w:cs="Arial"/>
                <w:b/>
                <w:sz w:val="22"/>
                <w:szCs w:val="22"/>
              </w:rPr>
            </w:pPr>
          </w:p>
          <w:p w14:paraId="1DA78C0B" w14:textId="089ED7A6" w:rsidR="008E38B4" w:rsidRPr="002F497E" w:rsidRDefault="008E38B4" w:rsidP="006570C1">
            <w:pPr>
              <w:rPr>
                <w:rFonts w:ascii="Arial" w:hAnsi="Arial" w:cs="Arial"/>
                <w:sz w:val="22"/>
                <w:szCs w:val="22"/>
              </w:rPr>
            </w:pPr>
            <w:r w:rsidRPr="002F497E">
              <w:rPr>
                <w:rFonts w:ascii="Arial" w:hAnsi="Arial" w:cs="Arial"/>
                <w:b/>
                <w:sz w:val="22"/>
                <w:szCs w:val="22"/>
              </w:rPr>
              <w:t>LOCATION:</w:t>
            </w:r>
            <w:r w:rsidRPr="002F497E">
              <w:rPr>
                <w:rFonts w:ascii="Arial" w:hAnsi="Arial" w:cs="Arial"/>
                <w:sz w:val="22"/>
                <w:szCs w:val="22"/>
              </w:rPr>
              <w:t xml:space="preserve"> </w:t>
            </w:r>
            <w:r w:rsidRPr="002F497E">
              <w:rPr>
                <w:rFonts w:ascii="Arial" w:eastAsia="Arial Unicode MS" w:hAnsi="Arial" w:cs="Arial"/>
                <w:sz w:val="22"/>
                <w:szCs w:val="22"/>
              </w:rPr>
              <w:t xml:space="preserve"> </w:t>
            </w:r>
          </w:p>
        </w:tc>
        <w:tc>
          <w:tcPr>
            <w:tcW w:w="5630" w:type="dxa"/>
          </w:tcPr>
          <w:p w14:paraId="2168854E" w14:textId="77777777" w:rsidR="00D106AC" w:rsidRPr="002F497E" w:rsidRDefault="00D106AC" w:rsidP="00CC34A4">
            <w:pPr>
              <w:rPr>
                <w:rFonts w:ascii="Arial" w:hAnsi="Arial" w:cs="Arial"/>
                <w:sz w:val="22"/>
                <w:szCs w:val="22"/>
              </w:rPr>
            </w:pPr>
          </w:p>
          <w:p w14:paraId="3FB43805" w14:textId="574F89DB" w:rsidR="008E38B4" w:rsidRPr="002F497E" w:rsidRDefault="008E38B4" w:rsidP="00CC34A4">
            <w:pPr>
              <w:rPr>
                <w:rFonts w:ascii="Arial" w:hAnsi="Arial" w:cs="Arial"/>
                <w:sz w:val="22"/>
                <w:szCs w:val="22"/>
              </w:rPr>
            </w:pPr>
            <w:r w:rsidRPr="002F497E">
              <w:rPr>
                <w:rFonts w:ascii="Arial" w:hAnsi="Arial" w:cs="Arial"/>
                <w:sz w:val="22"/>
                <w:szCs w:val="22"/>
              </w:rPr>
              <w:t>Department of Children and Families (DCF)</w:t>
            </w:r>
          </w:p>
          <w:p w14:paraId="4D6DEE29" w14:textId="15EC3158" w:rsidR="0082495F" w:rsidRPr="002F497E" w:rsidRDefault="00A02EBF" w:rsidP="0082495F">
            <w:pPr>
              <w:outlineLvl w:val="0"/>
              <w:rPr>
                <w:rFonts w:ascii="Arial" w:hAnsi="Arial" w:cs="Arial"/>
                <w:sz w:val="22"/>
                <w:szCs w:val="22"/>
              </w:rPr>
            </w:pPr>
            <w:r w:rsidRPr="002F497E">
              <w:rPr>
                <w:rFonts w:ascii="Arial" w:hAnsi="Arial" w:cs="Arial"/>
                <w:sz w:val="22"/>
                <w:szCs w:val="22"/>
              </w:rPr>
              <w:t xml:space="preserve">Office of Equal Employment Opportunity </w:t>
            </w:r>
            <w:r w:rsidR="0072192A" w:rsidRPr="002F497E">
              <w:rPr>
                <w:rFonts w:ascii="Arial" w:hAnsi="Arial" w:cs="Arial"/>
                <w:sz w:val="22"/>
                <w:szCs w:val="22"/>
              </w:rPr>
              <w:t xml:space="preserve"> </w:t>
            </w:r>
          </w:p>
          <w:p w14:paraId="0D5675F0" w14:textId="48B81875" w:rsidR="00297025" w:rsidRPr="002F497E" w:rsidRDefault="00297025" w:rsidP="00297025">
            <w:pPr>
              <w:outlineLvl w:val="0"/>
              <w:rPr>
                <w:rFonts w:ascii="Arial" w:hAnsi="Arial" w:cs="Arial"/>
                <w:sz w:val="22"/>
                <w:szCs w:val="22"/>
              </w:rPr>
            </w:pPr>
            <w:r w:rsidRPr="002F497E">
              <w:rPr>
                <w:rFonts w:ascii="Arial" w:hAnsi="Arial" w:cs="Arial"/>
                <w:sz w:val="22"/>
                <w:szCs w:val="22"/>
              </w:rPr>
              <w:t>5</w:t>
            </w:r>
            <w:r w:rsidR="00A02EBF" w:rsidRPr="002F497E">
              <w:rPr>
                <w:rFonts w:ascii="Arial" w:hAnsi="Arial" w:cs="Arial"/>
                <w:sz w:val="22"/>
                <w:szCs w:val="22"/>
              </w:rPr>
              <w:t>0</w:t>
            </w:r>
            <w:r w:rsidRPr="002F497E">
              <w:rPr>
                <w:rFonts w:ascii="Arial" w:hAnsi="Arial" w:cs="Arial"/>
                <w:sz w:val="22"/>
                <w:szCs w:val="22"/>
              </w:rPr>
              <w:t xml:space="preserve"> East State Street</w:t>
            </w:r>
          </w:p>
          <w:p w14:paraId="48F71FE6" w14:textId="77777777" w:rsidR="00297025" w:rsidRPr="002F497E" w:rsidRDefault="00297025" w:rsidP="00297025">
            <w:pPr>
              <w:outlineLvl w:val="0"/>
              <w:rPr>
                <w:rFonts w:ascii="Arial" w:hAnsi="Arial" w:cs="Arial"/>
                <w:sz w:val="22"/>
                <w:szCs w:val="22"/>
              </w:rPr>
            </w:pPr>
            <w:r w:rsidRPr="002F497E">
              <w:rPr>
                <w:rFonts w:ascii="Arial" w:hAnsi="Arial" w:cs="Arial"/>
                <w:sz w:val="22"/>
                <w:szCs w:val="22"/>
              </w:rPr>
              <w:t>Trenton, NJ  08625</w:t>
            </w:r>
          </w:p>
        </w:tc>
        <w:tc>
          <w:tcPr>
            <w:tcW w:w="4189" w:type="dxa"/>
            <w:gridSpan w:val="3"/>
          </w:tcPr>
          <w:p w14:paraId="4B8F9EBC" w14:textId="77777777" w:rsidR="008E38B4" w:rsidRPr="002F497E" w:rsidRDefault="008E38B4" w:rsidP="006570C1">
            <w:pPr>
              <w:rPr>
                <w:rFonts w:ascii="Arial" w:eastAsia="Arial Unicode MS" w:hAnsi="Arial" w:cs="Arial"/>
                <w:sz w:val="22"/>
                <w:szCs w:val="22"/>
              </w:rPr>
            </w:pPr>
          </w:p>
        </w:tc>
      </w:tr>
      <w:tr w:rsidR="008E38B4" w14:paraId="23132B6D" w14:textId="77777777" w:rsidTr="00913478">
        <w:trPr>
          <w:gridAfter w:val="1"/>
          <w:wAfter w:w="31" w:type="dxa"/>
          <w:tblCellSpacing w:w="0" w:type="dxa"/>
          <w:jc w:val="center"/>
        </w:trPr>
        <w:tc>
          <w:tcPr>
            <w:tcW w:w="1819" w:type="dxa"/>
          </w:tcPr>
          <w:p w14:paraId="4C6EB616" w14:textId="77777777" w:rsidR="008E38B4" w:rsidRPr="002F497E" w:rsidRDefault="008E38B4" w:rsidP="006570C1">
            <w:pPr>
              <w:rPr>
                <w:rFonts w:ascii="Arial" w:eastAsia="Arial Unicode MS" w:hAnsi="Arial" w:cs="Arial"/>
                <w:sz w:val="22"/>
                <w:szCs w:val="22"/>
              </w:rPr>
            </w:pPr>
            <w:r w:rsidRPr="002F497E">
              <w:rPr>
                <w:rFonts w:ascii="Arial" w:hAnsi="Arial" w:cs="Arial"/>
                <w:b/>
                <w:sz w:val="22"/>
                <w:szCs w:val="22"/>
              </w:rPr>
              <w:t>POSITIONS:</w:t>
            </w:r>
            <w:r w:rsidRPr="002F497E">
              <w:rPr>
                <w:rFonts w:ascii="Arial" w:hAnsi="Arial" w:cs="Arial"/>
                <w:sz w:val="22"/>
                <w:szCs w:val="22"/>
              </w:rPr>
              <w:t xml:space="preserve"> </w:t>
            </w:r>
          </w:p>
        </w:tc>
        <w:tc>
          <w:tcPr>
            <w:tcW w:w="5630" w:type="dxa"/>
          </w:tcPr>
          <w:p w14:paraId="4E4C458E" w14:textId="77777777" w:rsidR="008E38B4" w:rsidRPr="002F497E" w:rsidRDefault="00B071E2" w:rsidP="006570C1">
            <w:pPr>
              <w:rPr>
                <w:rFonts w:ascii="Arial" w:eastAsia="Arial Unicode MS" w:hAnsi="Arial" w:cs="Arial"/>
                <w:sz w:val="22"/>
                <w:szCs w:val="22"/>
              </w:rPr>
            </w:pPr>
            <w:r w:rsidRPr="002F497E">
              <w:rPr>
                <w:rFonts w:ascii="Arial" w:eastAsia="Arial Unicode MS" w:hAnsi="Arial" w:cs="Arial"/>
                <w:sz w:val="22"/>
                <w:szCs w:val="22"/>
              </w:rPr>
              <w:t>1</w:t>
            </w:r>
          </w:p>
        </w:tc>
        <w:tc>
          <w:tcPr>
            <w:tcW w:w="1300" w:type="dxa"/>
          </w:tcPr>
          <w:p w14:paraId="5F153113" w14:textId="145768D9" w:rsidR="008E38B4" w:rsidRPr="002F497E" w:rsidRDefault="008E38B4" w:rsidP="006570C1">
            <w:pPr>
              <w:rPr>
                <w:rFonts w:ascii="Arial" w:hAnsi="Arial" w:cs="Arial"/>
                <w:sz w:val="22"/>
                <w:szCs w:val="22"/>
              </w:rPr>
            </w:pPr>
          </w:p>
        </w:tc>
        <w:tc>
          <w:tcPr>
            <w:tcW w:w="2889" w:type="dxa"/>
            <w:gridSpan w:val="2"/>
          </w:tcPr>
          <w:p w14:paraId="4B089399" w14:textId="4AEDD4F9" w:rsidR="008E38B4" w:rsidRPr="002F497E" w:rsidRDefault="008E38B4" w:rsidP="00BA4A09">
            <w:pPr>
              <w:rPr>
                <w:rFonts w:ascii="Arial" w:eastAsia="Arial Unicode MS" w:hAnsi="Arial" w:cs="Arial"/>
                <w:sz w:val="22"/>
                <w:szCs w:val="22"/>
              </w:rPr>
            </w:pPr>
          </w:p>
        </w:tc>
      </w:tr>
      <w:tr w:rsidR="008E38B4" w14:paraId="15A2CABC" w14:textId="77777777" w:rsidTr="00833661">
        <w:trPr>
          <w:gridAfter w:val="1"/>
          <w:wAfter w:w="31" w:type="dxa"/>
          <w:trHeight w:val="465"/>
          <w:tblCellSpacing w:w="0" w:type="dxa"/>
          <w:jc w:val="center"/>
        </w:trPr>
        <w:tc>
          <w:tcPr>
            <w:tcW w:w="1819" w:type="dxa"/>
          </w:tcPr>
          <w:p w14:paraId="52380335" w14:textId="77777777" w:rsidR="00833661" w:rsidRPr="002F497E" w:rsidRDefault="008E38B4" w:rsidP="006570C1">
            <w:pPr>
              <w:rPr>
                <w:rFonts w:ascii="Arial" w:hAnsi="Arial" w:cs="Arial"/>
                <w:b/>
                <w:sz w:val="22"/>
                <w:szCs w:val="22"/>
              </w:rPr>
            </w:pPr>
            <w:r w:rsidRPr="002F497E">
              <w:rPr>
                <w:rFonts w:ascii="Arial" w:hAnsi="Arial" w:cs="Arial"/>
                <w:b/>
                <w:sz w:val="22"/>
                <w:szCs w:val="22"/>
              </w:rPr>
              <w:t>DISTRIBUTION</w:t>
            </w:r>
          </w:p>
          <w:p w14:paraId="3175BC15" w14:textId="7C636069" w:rsidR="008E38B4" w:rsidRPr="002F497E" w:rsidRDefault="008E38B4" w:rsidP="006570C1">
            <w:pPr>
              <w:rPr>
                <w:rFonts w:ascii="Arial" w:eastAsia="Arial Unicode MS" w:hAnsi="Arial" w:cs="Arial"/>
                <w:sz w:val="22"/>
                <w:szCs w:val="22"/>
              </w:rPr>
            </w:pPr>
          </w:p>
        </w:tc>
        <w:tc>
          <w:tcPr>
            <w:tcW w:w="5630" w:type="dxa"/>
          </w:tcPr>
          <w:p w14:paraId="0CBD300C" w14:textId="4AE74ED8" w:rsidR="008E38B4" w:rsidRPr="002F497E" w:rsidRDefault="00F61D52" w:rsidP="006570C1">
            <w:pPr>
              <w:rPr>
                <w:rFonts w:ascii="Arial" w:eastAsia="Arial Unicode MS" w:hAnsi="Arial" w:cs="Arial"/>
                <w:sz w:val="22"/>
                <w:szCs w:val="22"/>
              </w:rPr>
            </w:pPr>
            <w:r w:rsidRPr="002F497E">
              <w:rPr>
                <w:rFonts w:ascii="Arial" w:hAnsi="Arial" w:cs="Arial"/>
                <w:sz w:val="22"/>
                <w:szCs w:val="22"/>
              </w:rPr>
              <w:t>STATE-</w:t>
            </w:r>
            <w:r w:rsidR="008E38B4" w:rsidRPr="002F497E">
              <w:rPr>
                <w:rFonts w:ascii="Arial" w:hAnsi="Arial" w:cs="Arial"/>
                <w:sz w:val="22"/>
                <w:szCs w:val="22"/>
              </w:rPr>
              <w:t>WIDE</w:t>
            </w:r>
          </w:p>
        </w:tc>
        <w:tc>
          <w:tcPr>
            <w:tcW w:w="1300" w:type="dxa"/>
          </w:tcPr>
          <w:p w14:paraId="50E8FB99" w14:textId="77777777" w:rsidR="008E38B4" w:rsidRPr="002F497E" w:rsidRDefault="008E38B4" w:rsidP="006570C1">
            <w:pPr>
              <w:rPr>
                <w:rFonts w:ascii="Arial" w:hAnsi="Arial" w:cs="Arial"/>
                <w:sz w:val="22"/>
                <w:szCs w:val="22"/>
              </w:rPr>
            </w:pPr>
            <w:r w:rsidRPr="002F497E">
              <w:rPr>
                <w:rFonts w:ascii="Arial" w:hAnsi="Arial" w:cs="Arial"/>
                <w:b/>
                <w:sz w:val="22"/>
                <w:szCs w:val="22"/>
              </w:rPr>
              <w:t>SALARY:</w:t>
            </w:r>
            <w:r w:rsidRPr="002F497E">
              <w:rPr>
                <w:rFonts w:ascii="Arial" w:hAnsi="Arial" w:cs="Arial"/>
                <w:sz w:val="22"/>
                <w:szCs w:val="22"/>
              </w:rPr>
              <w:t xml:space="preserve"> </w:t>
            </w:r>
          </w:p>
        </w:tc>
        <w:tc>
          <w:tcPr>
            <w:tcW w:w="2889" w:type="dxa"/>
            <w:gridSpan w:val="2"/>
          </w:tcPr>
          <w:p w14:paraId="1509021D" w14:textId="1B7149C5" w:rsidR="002241A3" w:rsidRPr="002F497E" w:rsidRDefault="00D106AC" w:rsidP="00BA4A09">
            <w:pPr>
              <w:rPr>
                <w:rFonts w:ascii="Arial" w:hAnsi="Arial" w:cs="Arial"/>
                <w:sz w:val="22"/>
                <w:szCs w:val="22"/>
              </w:rPr>
            </w:pPr>
            <w:r w:rsidRPr="002F497E">
              <w:rPr>
                <w:rFonts w:ascii="Arial" w:hAnsi="Arial" w:cs="Arial"/>
                <w:sz w:val="22"/>
                <w:szCs w:val="22"/>
              </w:rPr>
              <w:t>Commensurate with education and experience</w:t>
            </w:r>
          </w:p>
        </w:tc>
      </w:tr>
      <w:tr w:rsidR="008E38B4" w14:paraId="6D634B57" w14:textId="77777777" w:rsidTr="00DC69C0">
        <w:trPr>
          <w:gridAfter w:val="1"/>
          <w:wAfter w:w="31" w:type="dxa"/>
          <w:trHeight w:val="20"/>
          <w:tblCellSpacing w:w="0" w:type="dxa"/>
          <w:jc w:val="center"/>
        </w:trPr>
        <w:tc>
          <w:tcPr>
            <w:tcW w:w="11638" w:type="dxa"/>
            <w:gridSpan w:val="5"/>
            <w:tcBorders>
              <w:top w:val="nil"/>
              <w:bottom w:val="single" w:sz="4" w:space="0" w:color="000000"/>
            </w:tcBorders>
            <w:vAlign w:val="center"/>
          </w:tcPr>
          <w:p w14:paraId="21484A9E" w14:textId="4199DD3D" w:rsidR="004D222E" w:rsidRPr="002F497E" w:rsidRDefault="00DC69C0" w:rsidP="0072192A">
            <w:pPr>
              <w:jc w:val="both"/>
              <w:rPr>
                <w:rFonts w:ascii="Arial" w:hAnsi="Arial" w:cs="Arial"/>
                <w:sz w:val="22"/>
                <w:szCs w:val="22"/>
              </w:rPr>
            </w:pPr>
            <w:r w:rsidRPr="002F497E">
              <w:rPr>
                <w:rFonts w:ascii="Arial" w:hAnsi="Arial" w:cs="Arial"/>
                <w:b/>
                <w:sz w:val="22"/>
                <w:szCs w:val="22"/>
              </w:rPr>
              <w:t>SCOPE OF ELIGIBILITY:</w:t>
            </w:r>
            <w:r w:rsidRPr="002F497E">
              <w:rPr>
                <w:rFonts w:ascii="Arial" w:hAnsi="Arial" w:cs="Arial"/>
                <w:sz w:val="22"/>
                <w:szCs w:val="22"/>
              </w:rPr>
              <w:t xml:space="preserve">  Subject to current promotional and hiring restrictions.</w:t>
            </w:r>
          </w:p>
        </w:tc>
      </w:tr>
      <w:tr w:rsidR="008E38B4" w14:paraId="1FDBCC23" w14:textId="77777777" w:rsidTr="00D2422D">
        <w:trPr>
          <w:gridAfter w:val="1"/>
          <w:wAfter w:w="31" w:type="dxa"/>
          <w:trHeight w:val="7223"/>
          <w:tblCellSpacing w:w="0" w:type="dxa"/>
          <w:jc w:val="center"/>
        </w:trPr>
        <w:tc>
          <w:tcPr>
            <w:tcW w:w="11638" w:type="dxa"/>
            <w:gridSpan w:val="5"/>
            <w:tcBorders>
              <w:top w:val="single" w:sz="4" w:space="0" w:color="000000"/>
              <w:bottom w:val="single" w:sz="4" w:space="0" w:color="000000"/>
            </w:tcBorders>
            <w:vAlign w:val="center"/>
          </w:tcPr>
          <w:p w14:paraId="4293FCD5" w14:textId="0DF66437" w:rsidR="00A02EBF" w:rsidRPr="002F497E" w:rsidRDefault="0067733E" w:rsidP="00717B91">
            <w:pPr>
              <w:pStyle w:val="HTMLPreformatted"/>
              <w:jc w:val="both"/>
              <w:rPr>
                <w:rFonts w:ascii="Arial" w:hAnsi="Arial" w:cs="Arial"/>
                <w:color w:val="000000"/>
                <w:sz w:val="22"/>
                <w:szCs w:val="22"/>
              </w:rPr>
            </w:pPr>
            <w:r w:rsidRPr="002F497E">
              <w:rPr>
                <w:rFonts w:ascii="Arial" w:hAnsi="Arial" w:cs="Arial"/>
                <w:bCs/>
                <w:sz w:val="22"/>
                <w:szCs w:val="22"/>
              </w:rPr>
              <w:t>The Department of Children and Families is seeking a</w:t>
            </w:r>
            <w:r w:rsidR="00474324" w:rsidRPr="002F497E">
              <w:rPr>
                <w:rFonts w:ascii="Arial" w:hAnsi="Arial" w:cs="Arial"/>
                <w:bCs/>
                <w:sz w:val="22"/>
                <w:szCs w:val="22"/>
              </w:rPr>
              <w:t>n</w:t>
            </w:r>
            <w:r w:rsidRPr="002F497E">
              <w:rPr>
                <w:rFonts w:ascii="Arial" w:hAnsi="Arial" w:cs="Arial"/>
                <w:bCs/>
                <w:sz w:val="22"/>
                <w:szCs w:val="22"/>
              </w:rPr>
              <w:t xml:space="preserve"> </w:t>
            </w:r>
            <w:r w:rsidR="00474324" w:rsidRPr="002F497E">
              <w:rPr>
                <w:rFonts w:ascii="Arial" w:hAnsi="Arial" w:cs="Arial"/>
                <w:bCs/>
                <w:sz w:val="22"/>
                <w:szCs w:val="22"/>
              </w:rPr>
              <w:t>experienced attorney</w:t>
            </w:r>
            <w:r w:rsidRPr="002F497E">
              <w:rPr>
                <w:rFonts w:ascii="Arial" w:hAnsi="Arial" w:cs="Arial"/>
                <w:bCs/>
                <w:sz w:val="22"/>
                <w:szCs w:val="22"/>
              </w:rPr>
              <w:t xml:space="preserve"> to function as the Director of the Office of Equal Employment Opportunity (EEO). The Director of EEO</w:t>
            </w:r>
            <w:r w:rsidR="00A02EBF" w:rsidRPr="002F497E">
              <w:rPr>
                <w:rFonts w:ascii="Arial" w:hAnsi="Arial" w:cs="Arial"/>
                <w:color w:val="000000"/>
                <w:sz w:val="22"/>
                <w:szCs w:val="22"/>
              </w:rPr>
              <w:t xml:space="preserve"> has overall responsibility for the planning, implementation, development, and supervision of the department/agency's Equal Employment Opportunity/Affirmative Action Program. Has overall responsibility for ensuring compliance with state and federal statutes, rules, and regulations, Executive Orders and guidelines, as they relate to equal employment opportunity and affirmative action activities</w:t>
            </w:r>
            <w:r w:rsidRPr="002F497E">
              <w:rPr>
                <w:rFonts w:ascii="Arial" w:hAnsi="Arial" w:cs="Arial"/>
                <w:color w:val="000000"/>
                <w:sz w:val="22"/>
                <w:szCs w:val="22"/>
              </w:rPr>
              <w:t xml:space="preserve"> </w:t>
            </w:r>
            <w:r w:rsidR="00A02EBF" w:rsidRPr="002F497E">
              <w:rPr>
                <w:rFonts w:ascii="Arial" w:hAnsi="Arial" w:cs="Arial"/>
                <w:color w:val="000000"/>
                <w:sz w:val="22"/>
                <w:szCs w:val="22"/>
              </w:rPr>
              <w:t xml:space="preserve">including those directed by the </w:t>
            </w:r>
            <w:r w:rsidRPr="002F497E">
              <w:rPr>
                <w:rFonts w:ascii="Arial" w:hAnsi="Arial" w:cs="Arial"/>
                <w:color w:val="000000"/>
                <w:sz w:val="22"/>
                <w:szCs w:val="22"/>
              </w:rPr>
              <w:t>Civil Service Commission</w:t>
            </w:r>
            <w:r w:rsidR="00A02EBF" w:rsidRPr="002F497E">
              <w:rPr>
                <w:rFonts w:ascii="Arial" w:hAnsi="Arial" w:cs="Arial"/>
                <w:color w:val="000000"/>
                <w:sz w:val="22"/>
                <w:szCs w:val="22"/>
              </w:rPr>
              <w:t>, Division of Equal Employment Opportunity and Affirmative Action; does related work as required.</w:t>
            </w:r>
          </w:p>
          <w:p w14:paraId="18AED0C3" w14:textId="77777777" w:rsidR="004D222E" w:rsidRPr="002F497E" w:rsidRDefault="004D222E" w:rsidP="00717B91">
            <w:pPr>
              <w:jc w:val="both"/>
              <w:rPr>
                <w:rFonts w:ascii="Arial" w:hAnsi="Arial" w:cs="Arial"/>
                <w:b/>
                <w:sz w:val="22"/>
                <w:szCs w:val="22"/>
              </w:rPr>
            </w:pPr>
          </w:p>
          <w:p w14:paraId="058B8250" w14:textId="77777777" w:rsidR="008E38B4" w:rsidRPr="002F497E" w:rsidRDefault="008E38B4" w:rsidP="00717B91">
            <w:pPr>
              <w:jc w:val="both"/>
              <w:rPr>
                <w:rFonts w:ascii="Arial" w:hAnsi="Arial" w:cs="Arial"/>
                <w:b/>
                <w:sz w:val="22"/>
                <w:szCs w:val="22"/>
              </w:rPr>
            </w:pPr>
            <w:r w:rsidRPr="002F497E">
              <w:rPr>
                <w:rFonts w:ascii="Arial" w:hAnsi="Arial" w:cs="Arial"/>
                <w:b/>
                <w:sz w:val="22"/>
                <w:szCs w:val="22"/>
              </w:rPr>
              <w:t>REQUIREMENTS</w:t>
            </w:r>
          </w:p>
          <w:p w14:paraId="5412F6C0" w14:textId="77777777" w:rsidR="008E38B4" w:rsidRPr="002F497E" w:rsidRDefault="008E38B4" w:rsidP="00717B91">
            <w:pPr>
              <w:jc w:val="both"/>
              <w:rPr>
                <w:rFonts w:ascii="Arial" w:hAnsi="Arial" w:cs="Arial"/>
                <w:b/>
                <w:sz w:val="22"/>
                <w:szCs w:val="22"/>
              </w:rPr>
            </w:pPr>
          </w:p>
          <w:p w14:paraId="6104968B" w14:textId="6041C301" w:rsidR="0067733E" w:rsidRPr="002F497E" w:rsidRDefault="008E38B4" w:rsidP="0067733E">
            <w:pPr>
              <w:pStyle w:val="HTMLPreformatted"/>
              <w:shd w:val="clear" w:color="auto" w:fill="FFFFFF"/>
              <w:rPr>
                <w:color w:val="000000"/>
                <w:sz w:val="22"/>
                <w:szCs w:val="22"/>
              </w:rPr>
            </w:pPr>
            <w:r w:rsidRPr="002F497E">
              <w:rPr>
                <w:rFonts w:ascii="Arial" w:hAnsi="Arial" w:cs="Arial"/>
                <w:b/>
                <w:sz w:val="22"/>
                <w:szCs w:val="22"/>
              </w:rPr>
              <w:t xml:space="preserve">EDUCATION:  </w:t>
            </w:r>
            <w:r w:rsidR="0067733E" w:rsidRPr="002F497E">
              <w:rPr>
                <w:rFonts w:ascii="Arial" w:hAnsi="Arial" w:cs="Arial"/>
                <w:color w:val="000000"/>
                <w:sz w:val="22"/>
                <w:szCs w:val="22"/>
              </w:rPr>
              <w:t>Graduation from an accredited law school with Juris Doctor (J.D.) or a Bachelor of Laws (L.L.B.) degree.</w:t>
            </w:r>
          </w:p>
          <w:p w14:paraId="196EF0AA" w14:textId="08104045" w:rsidR="0067733E" w:rsidRPr="002F497E" w:rsidRDefault="0067733E" w:rsidP="00717B91">
            <w:pPr>
              <w:jc w:val="both"/>
              <w:rPr>
                <w:rFonts w:ascii="Arial" w:hAnsi="Arial" w:cs="Arial"/>
                <w:b/>
                <w:sz w:val="22"/>
                <w:szCs w:val="22"/>
              </w:rPr>
            </w:pPr>
          </w:p>
          <w:p w14:paraId="35A20168" w14:textId="77777777" w:rsidR="008E38B4" w:rsidRPr="002F497E" w:rsidRDefault="008E38B4" w:rsidP="00717B91">
            <w:pPr>
              <w:jc w:val="both"/>
              <w:rPr>
                <w:rFonts w:ascii="Arial" w:hAnsi="Arial" w:cs="Arial"/>
                <w:b/>
                <w:sz w:val="22"/>
                <w:szCs w:val="22"/>
              </w:rPr>
            </w:pPr>
          </w:p>
          <w:p w14:paraId="21A5A6EA" w14:textId="292A1857" w:rsidR="00A02EBF" w:rsidRPr="002F497E" w:rsidRDefault="00297025" w:rsidP="0071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2F497E">
              <w:rPr>
                <w:rFonts w:ascii="Arial" w:hAnsi="Arial" w:cs="Arial"/>
                <w:b/>
                <w:bCs/>
                <w:sz w:val="22"/>
                <w:szCs w:val="22"/>
              </w:rPr>
              <w:t xml:space="preserve">EXPERIENCE:  </w:t>
            </w:r>
            <w:r w:rsidR="004172F4" w:rsidRPr="002F497E">
              <w:rPr>
                <w:rFonts w:ascii="Arial" w:hAnsi="Arial" w:cs="Arial"/>
                <w:color w:val="000000"/>
                <w:sz w:val="22"/>
                <w:szCs w:val="22"/>
              </w:rPr>
              <w:t xml:space="preserve">Five (5) years of experience involving the implementation of equal employment opportunity, affirmative action and/or civil rights. </w:t>
            </w:r>
          </w:p>
          <w:p w14:paraId="010DDAEE" w14:textId="0B948946" w:rsidR="00717B91" w:rsidRPr="002F497E" w:rsidRDefault="00717B91" w:rsidP="0071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5952FB8B" w14:textId="77777777" w:rsidR="00717B91" w:rsidRPr="002F497E" w:rsidRDefault="00717B91" w:rsidP="00717B91">
            <w:pPr>
              <w:jc w:val="both"/>
              <w:rPr>
                <w:rFonts w:ascii="Arial" w:hAnsi="Arial" w:cs="Arial"/>
                <w:sz w:val="22"/>
                <w:szCs w:val="22"/>
              </w:rPr>
            </w:pPr>
            <w:r w:rsidRPr="002F497E">
              <w:rPr>
                <w:rFonts w:ascii="Arial" w:hAnsi="Arial" w:cs="Arial"/>
                <w:b/>
                <w:sz w:val="22"/>
                <w:szCs w:val="22"/>
              </w:rPr>
              <w:t>RESUME NOTE:</w:t>
            </w:r>
            <w:r w:rsidRPr="002F497E">
              <w:rPr>
                <w:rFonts w:ascii="Arial" w:hAnsi="Arial" w:cs="Arial"/>
                <w:sz w:val="22"/>
                <w:szCs w:val="22"/>
              </w:rPr>
              <w:t xml:space="preserve"> </w:t>
            </w:r>
            <w:r w:rsidRPr="002F497E">
              <w:rPr>
                <w:rFonts w:ascii="Arial" w:hAnsi="Arial" w:cs="Arial"/>
                <w:b/>
                <w:sz w:val="22"/>
                <w:szCs w:val="22"/>
              </w:rPr>
              <w:t>Eligibility determinations will be based upon information presented on the resume only along with other supporting documents. Applicants who possess a degree from a college or university outside the United States must provide an evaluation of one’s transcripts from a recognized evaluation service at the time of submission by the above closing date. Failure to do so may result in your ineligibility.</w:t>
            </w:r>
          </w:p>
          <w:p w14:paraId="702468E5" w14:textId="77777777" w:rsidR="00BA4A09" w:rsidRPr="002F497E" w:rsidRDefault="00BA4A09" w:rsidP="00717B91">
            <w:pPr>
              <w:pStyle w:val="default"/>
              <w:jc w:val="both"/>
              <w:rPr>
                <w:rFonts w:ascii="Arial" w:hAnsi="Arial" w:cs="Arial"/>
                <w:bCs/>
                <w:sz w:val="22"/>
                <w:szCs w:val="22"/>
              </w:rPr>
            </w:pPr>
          </w:p>
          <w:p w14:paraId="0100DB6D" w14:textId="77777777" w:rsidR="00BA4A09" w:rsidRPr="002F497E" w:rsidRDefault="00BA4A09" w:rsidP="00717B91">
            <w:pPr>
              <w:pStyle w:val="default"/>
              <w:jc w:val="both"/>
              <w:rPr>
                <w:rFonts w:ascii="Arial" w:hAnsi="Arial" w:cs="Arial"/>
                <w:bCs/>
                <w:sz w:val="22"/>
                <w:szCs w:val="22"/>
              </w:rPr>
            </w:pPr>
            <w:r w:rsidRPr="002F497E">
              <w:rPr>
                <w:rFonts w:ascii="Arial" w:hAnsi="Arial" w:cs="Arial"/>
                <w:b/>
                <w:bCs/>
                <w:sz w:val="22"/>
                <w:szCs w:val="22"/>
              </w:rPr>
              <w:t>LICENSE:</w:t>
            </w:r>
            <w:r w:rsidRPr="002F497E">
              <w:rPr>
                <w:rFonts w:ascii="Arial" w:hAnsi="Arial" w:cs="Arial"/>
                <w:bCs/>
                <w:sz w:val="22"/>
                <w:szCs w:val="22"/>
              </w:rPr>
              <w:t xml:space="preserve">  Appointees will be required to possess a driver's license valid in New Jersey only if the operation of a vehicle, rather than employee mobility, is necessary to perform essential duties of the position.</w:t>
            </w:r>
          </w:p>
          <w:p w14:paraId="18EE9155" w14:textId="77777777" w:rsidR="008E38B4" w:rsidRPr="002F497E" w:rsidRDefault="008E38B4" w:rsidP="00717B91">
            <w:pPr>
              <w:jc w:val="both"/>
              <w:rPr>
                <w:rFonts w:ascii="Arial" w:hAnsi="Arial" w:cs="Arial"/>
                <w:sz w:val="22"/>
                <w:szCs w:val="22"/>
              </w:rPr>
            </w:pPr>
          </w:p>
          <w:p w14:paraId="134A2E38" w14:textId="77777777" w:rsidR="00836D77" w:rsidRPr="00833661" w:rsidRDefault="008E38B4" w:rsidP="00717B91">
            <w:pPr>
              <w:spacing w:line="200" w:lineRule="exact"/>
              <w:jc w:val="both"/>
              <w:rPr>
                <w:rFonts w:ascii="Arial" w:hAnsi="Arial" w:cs="Arial"/>
                <w:sz w:val="21"/>
                <w:szCs w:val="21"/>
              </w:rPr>
            </w:pPr>
            <w:r w:rsidRPr="002F497E">
              <w:rPr>
                <w:rFonts w:ascii="Arial" w:hAnsi="Arial" w:cs="Arial"/>
                <w:b/>
                <w:sz w:val="22"/>
                <w:szCs w:val="22"/>
              </w:rPr>
              <w:t>NOTE:</w:t>
            </w:r>
            <w:r w:rsidRPr="002F497E">
              <w:rPr>
                <w:rFonts w:ascii="Arial" w:hAnsi="Arial" w:cs="Arial"/>
                <w:sz w:val="22"/>
                <w:szCs w:val="22"/>
              </w:rPr>
              <w:t xml:space="preserve">  APPLICABLE SPECIAL RE-EMPLOYMENT LIST ESTABLISHED AS A RESULT OF A LAYOFF WILL BE USED BEFORE ANY APPOINTMENTS ARE MADE.</w:t>
            </w:r>
          </w:p>
        </w:tc>
      </w:tr>
      <w:tr w:rsidR="00836D77" w14:paraId="50B55746" w14:textId="77777777" w:rsidTr="00D2422D">
        <w:trPr>
          <w:gridAfter w:val="1"/>
          <w:wAfter w:w="31" w:type="dxa"/>
          <w:trHeight w:val="1508"/>
          <w:tblCellSpacing w:w="0" w:type="dxa"/>
          <w:jc w:val="center"/>
        </w:trPr>
        <w:tc>
          <w:tcPr>
            <w:tcW w:w="11638" w:type="dxa"/>
            <w:gridSpan w:val="5"/>
            <w:tcBorders>
              <w:top w:val="single" w:sz="4" w:space="0" w:color="000000"/>
              <w:bottom w:val="single" w:sz="4" w:space="0" w:color="000000"/>
            </w:tcBorders>
            <w:vAlign w:val="center"/>
          </w:tcPr>
          <w:p w14:paraId="4E3315DF" w14:textId="77777777" w:rsidR="00836D77" w:rsidRPr="00717B91" w:rsidRDefault="00836D77" w:rsidP="00836D77">
            <w:pPr>
              <w:jc w:val="center"/>
              <w:rPr>
                <w:rFonts w:ascii="Arial" w:eastAsia="Calibri" w:hAnsi="Arial" w:cs="Arial"/>
                <w:b/>
                <w:bCs/>
                <w:iCs/>
                <w:color w:val="000000"/>
                <w:sz w:val="21"/>
                <w:szCs w:val="21"/>
                <w:u w:val="single"/>
              </w:rPr>
            </w:pPr>
            <w:r w:rsidRPr="00717B91">
              <w:rPr>
                <w:rFonts w:ascii="Arial" w:eastAsia="Calibri" w:hAnsi="Arial" w:cs="Arial"/>
                <w:b/>
                <w:bCs/>
                <w:iCs/>
                <w:color w:val="000000"/>
                <w:sz w:val="21"/>
                <w:szCs w:val="21"/>
                <w:u w:val="single"/>
              </w:rPr>
              <w:t>IMPORTANT NOTICE</w:t>
            </w:r>
          </w:p>
          <w:p w14:paraId="18DAE238" w14:textId="77777777" w:rsidR="00836D77" w:rsidRPr="00D2422D" w:rsidRDefault="00836D77" w:rsidP="00836D77">
            <w:pPr>
              <w:jc w:val="center"/>
              <w:rPr>
                <w:rFonts w:ascii="Arial" w:eastAsia="Calibri" w:hAnsi="Arial" w:cs="Arial"/>
                <w:b/>
                <w:bCs/>
                <w:iCs/>
                <w:color w:val="000000"/>
                <w:sz w:val="16"/>
                <w:szCs w:val="16"/>
                <w:u w:val="single"/>
              </w:rPr>
            </w:pPr>
          </w:p>
          <w:p w14:paraId="2025442E" w14:textId="77777777" w:rsidR="00836D77" w:rsidRPr="009D4195" w:rsidRDefault="00836D77" w:rsidP="00836D77">
            <w:pPr>
              <w:jc w:val="both"/>
              <w:rPr>
                <w:rFonts w:ascii="Arial" w:hAnsi="Arial" w:cs="Arial"/>
                <w:b/>
              </w:rPr>
            </w:pPr>
            <w:r w:rsidRPr="00717B91">
              <w:rPr>
                <w:rFonts w:ascii="Arial" w:eastAsia="Calibri" w:hAnsi="Arial" w:cs="Arial"/>
                <w:b/>
                <w:bCs/>
                <w:iCs/>
                <w:color w:val="000000"/>
                <w:sz w:val="21"/>
                <w:szCs w:val="21"/>
                <w:u w:val="single"/>
              </w:rPr>
              <w:t>RESIDENCY</w:t>
            </w:r>
            <w:r w:rsidRPr="00717B91">
              <w:rPr>
                <w:rFonts w:ascii="Arial" w:eastAsia="Calibri" w:hAnsi="Arial" w:cs="Arial"/>
                <w:iCs/>
                <w:color w:val="000000"/>
                <w:sz w:val="21"/>
                <w:szCs w:val="21"/>
              </w:rPr>
              <w:t xml:space="preserve"> -</w:t>
            </w:r>
            <w:r w:rsidRPr="00717B91">
              <w:rPr>
                <w:rFonts w:ascii="Arial" w:eastAsia="Calibri" w:hAnsi="Arial" w:cs="Arial"/>
                <w:b/>
                <w:bCs/>
                <w:iCs/>
                <w:color w:val="000000"/>
                <w:sz w:val="21"/>
                <w:szCs w:val="21"/>
              </w:rPr>
              <w:t xml:space="preserve"> </w:t>
            </w:r>
            <w:r w:rsidRPr="00717B91">
              <w:rPr>
                <w:rFonts w:ascii="Arial" w:eastAsia="Calibri" w:hAnsi="Arial" w:cs="Arial"/>
                <w:bCs/>
                <w:iCs/>
                <w:color w:val="000000"/>
                <w:sz w:val="21"/>
                <w:szCs w:val="21"/>
              </w:rPr>
              <w:t>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tc>
      </w:tr>
      <w:tr w:rsidR="00913478" w14:paraId="582D6B4D" w14:textId="77777777" w:rsidTr="00D2422D">
        <w:trPr>
          <w:trHeight w:val="797"/>
          <w:tblCellSpacing w:w="0" w:type="dxa"/>
          <w:jc w:val="center"/>
        </w:trPr>
        <w:tc>
          <w:tcPr>
            <w:tcW w:w="11669" w:type="dxa"/>
            <w:gridSpan w:val="6"/>
            <w:tcBorders>
              <w:top w:val="single" w:sz="4" w:space="0" w:color="000000"/>
              <w:left w:val="single" w:sz="4" w:space="0" w:color="000000"/>
              <w:bottom w:val="single" w:sz="4" w:space="0" w:color="000000"/>
            </w:tcBorders>
          </w:tcPr>
          <w:p w14:paraId="1945BF5D" w14:textId="77777777" w:rsidR="00913478" w:rsidRPr="002F497E" w:rsidRDefault="00913478" w:rsidP="00913478">
            <w:pPr>
              <w:jc w:val="center"/>
              <w:rPr>
                <w:rFonts w:ascii="Arial" w:hAnsi="Arial" w:cs="Arial"/>
                <w:b/>
                <w:sz w:val="21"/>
                <w:szCs w:val="21"/>
              </w:rPr>
            </w:pPr>
            <w:r w:rsidRPr="002F497E">
              <w:rPr>
                <w:rFonts w:ascii="Arial" w:hAnsi="Arial" w:cs="Arial"/>
                <w:b/>
                <w:sz w:val="21"/>
                <w:szCs w:val="21"/>
                <w:u w:val="single"/>
              </w:rPr>
              <w:t>Electr</w:t>
            </w:r>
            <w:bookmarkStart w:id="0" w:name="_GoBack"/>
            <w:bookmarkEnd w:id="0"/>
            <w:r w:rsidRPr="002F497E">
              <w:rPr>
                <w:rFonts w:ascii="Arial" w:hAnsi="Arial" w:cs="Arial"/>
                <w:b/>
                <w:sz w:val="21"/>
                <w:szCs w:val="21"/>
                <w:u w:val="single"/>
              </w:rPr>
              <w:t>onic Filin</w:t>
            </w:r>
            <w:r w:rsidRPr="002F497E">
              <w:rPr>
                <w:rFonts w:ascii="Arial" w:hAnsi="Arial" w:cs="Arial"/>
                <w:b/>
                <w:sz w:val="21"/>
                <w:szCs w:val="21"/>
              </w:rPr>
              <w:t>g:</w:t>
            </w:r>
          </w:p>
          <w:p w14:paraId="23CB20A3" w14:textId="77777777" w:rsidR="00913478" w:rsidRPr="002F497E" w:rsidRDefault="00913478" w:rsidP="00913478">
            <w:pPr>
              <w:jc w:val="center"/>
              <w:rPr>
                <w:rFonts w:ascii="Arial" w:hAnsi="Arial" w:cs="Arial"/>
                <w:b/>
                <w:sz w:val="21"/>
                <w:szCs w:val="21"/>
              </w:rPr>
            </w:pPr>
          </w:p>
          <w:p w14:paraId="42AFDC7D" w14:textId="390B954F" w:rsidR="00913478" w:rsidRPr="002F497E" w:rsidRDefault="00913478" w:rsidP="00913478">
            <w:pPr>
              <w:jc w:val="center"/>
              <w:rPr>
                <w:rFonts w:ascii="Arial" w:hAnsi="Arial" w:cs="Arial"/>
                <w:sz w:val="21"/>
                <w:szCs w:val="21"/>
              </w:rPr>
            </w:pPr>
            <w:r w:rsidRPr="002F497E">
              <w:rPr>
                <w:rFonts w:ascii="Arial" w:hAnsi="Arial" w:cs="Arial"/>
                <w:sz w:val="21"/>
                <w:szCs w:val="21"/>
              </w:rPr>
              <w:t>Forward a cover letter</w:t>
            </w:r>
            <w:r w:rsidR="00F61D52" w:rsidRPr="002F497E">
              <w:rPr>
                <w:rFonts w:ascii="Arial" w:hAnsi="Arial" w:cs="Arial"/>
                <w:sz w:val="21"/>
                <w:szCs w:val="21"/>
              </w:rPr>
              <w:t xml:space="preserve">, </w:t>
            </w:r>
            <w:r w:rsidRPr="002F497E">
              <w:rPr>
                <w:rFonts w:ascii="Arial" w:hAnsi="Arial" w:cs="Arial"/>
                <w:sz w:val="21"/>
                <w:szCs w:val="21"/>
              </w:rPr>
              <w:t>resume</w:t>
            </w:r>
            <w:r w:rsidR="00F61D52" w:rsidRPr="002F497E">
              <w:rPr>
                <w:rFonts w:ascii="Arial" w:hAnsi="Arial" w:cs="Arial"/>
                <w:sz w:val="21"/>
                <w:szCs w:val="21"/>
              </w:rPr>
              <w:t xml:space="preserve"> and transcripts</w:t>
            </w:r>
            <w:r w:rsidRPr="002F497E">
              <w:rPr>
                <w:rFonts w:ascii="Arial" w:hAnsi="Arial" w:cs="Arial"/>
                <w:sz w:val="21"/>
                <w:szCs w:val="21"/>
              </w:rPr>
              <w:t xml:space="preserve"> </w:t>
            </w:r>
            <w:r w:rsidR="002E7E91" w:rsidRPr="002F497E">
              <w:rPr>
                <w:rFonts w:ascii="Arial" w:hAnsi="Arial" w:cs="Arial"/>
                <w:sz w:val="21"/>
                <w:szCs w:val="21"/>
              </w:rPr>
              <w:t>in PDF format</w:t>
            </w:r>
            <w:r w:rsidRPr="002F497E">
              <w:rPr>
                <w:rFonts w:ascii="Arial" w:hAnsi="Arial" w:cs="Arial"/>
                <w:sz w:val="21"/>
                <w:szCs w:val="21"/>
              </w:rPr>
              <w:t xml:space="preserve"> to:</w:t>
            </w:r>
          </w:p>
          <w:p w14:paraId="6FAA87FD" w14:textId="77777777" w:rsidR="00913478" w:rsidRPr="002F497E" w:rsidRDefault="00913478" w:rsidP="00913478">
            <w:pPr>
              <w:jc w:val="center"/>
              <w:rPr>
                <w:rFonts w:ascii="Arial" w:hAnsi="Arial" w:cs="Arial"/>
                <w:sz w:val="21"/>
                <w:szCs w:val="21"/>
              </w:rPr>
            </w:pPr>
          </w:p>
          <w:p w14:paraId="57A18248" w14:textId="213B8125" w:rsidR="00913478" w:rsidRPr="002F497E" w:rsidRDefault="002F497E" w:rsidP="00913478">
            <w:pPr>
              <w:jc w:val="center"/>
              <w:rPr>
                <w:rFonts w:ascii="Arial" w:hAnsi="Arial" w:cs="Arial"/>
                <w:sz w:val="21"/>
                <w:szCs w:val="21"/>
              </w:rPr>
            </w:pPr>
            <w:hyperlink r:id="rId8" w:history="1">
              <w:r w:rsidR="00CE1BD9" w:rsidRPr="002F497E">
                <w:rPr>
                  <w:rStyle w:val="Hyperlink"/>
                  <w:rFonts w:ascii="Arial" w:hAnsi="Arial" w:cs="Arial"/>
                  <w:sz w:val="21"/>
                  <w:szCs w:val="21"/>
                </w:rPr>
                <w:t>Job.Posting@dcf.nj.gov</w:t>
              </w:r>
            </w:hyperlink>
          </w:p>
          <w:p w14:paraId="57923DC7" w14:textId="77777777" w:rsidR="00CE1BD9" w:rsidRPr="002F497E" w:rsidRDefault="00CE1BD9" w:rsidP="00913478">
            <w:pPr>
              <w:jc w:val="center"/>
              <w:rPr>
                <w:rFonts w:ascii="Arial" w:hAnsi="Arial" w:cs="Arial"/>
                <w:sz w:val="21"/>
                <w:szCs w:val="21"/>
              </w:rPr>
            </w:pPr>
          </w:p>
          <w:p w14:paraId="5B293D9C" w14:textId="71E38091" w:rsidR="00913478" w:rsidRPr="00D15180" w:rsidRDefault="00913478" w:rsidP="00913478">
            <w:pPr>
              <w:jc w:val="center"/>
              <w:rPr>
                <w:rFonts w:ascii="Arial" w:hAnsi="Arial" w:cs="Arial"/>
                <w:b/>
              </w:rPr>
            </w:pPr>
            <w:r w:rsidRPr="002F497E">
              <w:rPr>
                <w:rFonts w:ascii="Arial" w:hAnsi="Arial" w:cs="Arial"/>
                <w:sz w:val="21"/>
                <w:szCs w:val="21"/>
              </w:rPr>
              <w:t>Include the Job Posting # in the subject line of your email</w:t>
            </w:r>
          </w:p>
        </w:tc>
      </w:tr>
    </w:tbl>
    <w:p w14:paraId="617A5CCF" w14:textId="702B50D8" w:rsidR="008E38B4" w:rsidRPr="00DC69C0" w:rsidRDefault="00717B91" w:rsidP="00717B91">
      <w:pPr>
        <w:tabs>
          <w:tab w:val="left" w:pos="1080"/>
          <w:tab w:val="left" w:pos="2790"/>
        </w:tabs>
        <w:jc w:val="center"/>
        <w:rPr>
          <w:rFonts w:ascii="Arial" w:hAnsi="Arial" w:cs="Arial"/>
          <w:b/>
        </w:rPr>
      </w:pPr>
      <w:r w:rsidRPr="00DC69C0">
        <w:rPr>
          <w:rFonts w:ascii="Arial" w:hAnsi="Arial" w:cs="Arial"/>
          <w:b/>
        </w:rPr>
        <w:t>The Department of Children and Families is an Equal Employment Opportunity Employer and is committed to fostering a respectful and inclusive work environment which reflects the diversity of the state we serve.</w:t>
      </w:r>
    </w:p>
    <w:sectPr w:rsidR="008E38B4" w:rsidRPr="00DC69C0" w:rsidSect="00005AC9">
      <w:pgSz w:w="12240" w:h="20160" w:code="5"/>
      <w:pgMar w:top="180" w:right="720" w:bottom="245"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9D35" w14:textId="77777777" w:rsidR="008E38B4" w:rsidRPr="002D651A" w:rsidRDefault="008E38B4" w:rsidP="002D651A">
      <w:pPr>
        <w:pStyle w:val="NormalWeb"/>
        <w:spacing w:before="0" w:after="0"/>
        <w:rPr>
          <w:rFonts w:ascii="Times New Roman" w:hAnsi="Times New Roman" w:cs="Times New Roman"/>
          <w:sz w:val="20"/>
          <w:szCs w:val="20"/>
        </w:rPr>
      </w:pPr>
      <w:r>
        <w:separator/>
      </w:r>
    </w:p>
  </w:endnote>
  <w:endnote w:type="continuationSeparator" w:id="0">
    <w:p w14:paraId="39E2E482" w14:textId="77777777" w:rsidR="008E38B4" w:rsidRPr="002D651A" w:rsidRDefault="008E38B4" w:rsidP="002D651A">
      <w:pPr>
        <w:pStyle w:val="NormalWeb"/>
        <w:spacing w:before="0" w:after="0"/>
        <w:rPr>
          <w:rFonts w:ascii="Times New Roman" w:hAnsi="Times New Roman" w:cs="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9401A" w14:textId="77777777" w:rsidR="008E38B4" w:rsidRPr="002D651A" w:rsidRDefault="008E38B4" w:rsidP="002D651A">
      <w:pPr>
        <w:pStyle w:val="NormalWeb"/>
        <w:spacing w:before="0" w:after="0"/>
        <w:rPr>
          <w:rFonts w:ascii="Times New Roman" w:hAnsi="Times New Roman" w:cs="Times New Roman"/>
          <w:sz w:val="20"/>
          <w:szCs w:val="20"/>
        </w:rPr>
      </w:pPr>
      <w:r>
        <w:separator/>
      </w:r>
    </w:p>
  </w:footnote>
  <w:footnote w:type="continuationSeparator" w:id="0">
    <w:p w14:paraId="09D53CCA" w14:textId="77777777" w:rsidR="008E38B4" w:rsidRPr="002D651A" w:rsidRDefault="008E38B4" w:rsidP="002D651A">
      <w:pPr>
        <w:pStyle w:val="NormalWeb"/>
        <w:spacing w:before="0" w:after="0"/>
        <w:rPr>
          <w:rFonts w:ascii="Times New Roman" w:hAnsi="Times New Roman" w:cs="Times New Roman"/>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781"/>
    <w:multiLevelType w:val="hybridMultilevel"/>
    <w:tmpl w:val="45041E24"/>
    <w:lvl w:ilvl="0" w:tplc="C2A4AF7E">
      <w:start w:val="2"/>
      <w:numFmt w:val="decimal"/>
      <w:lvlText w:val="(%1)"/>
      <w:lvlJc w:val="left"/>
      <w:pPr>
        <w:tabs>
          <w:tab w:val="num" w:pos="6870"/>
        </w:tabs>
        <w:ind w:left="6870" w:hanging="39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tentative="1">
      <w:start w:val="1"/>
      <w:numFmt w:val="lowerRoman"/>
      <w:lvlText w:val="%3."/>
      <w:lvlJc w:val="right"/>
      <w:pPr>
        <w:tabs>
          <w:tab w:val="num" w:pos="8280"/>
        </w:tabs>
        <w:ind w:left="8280" w:hanging="180"/>
      </w:pPr>
      <w:rPr>
        <w:rFonts w:cs="Times New Roman"/>
      </w:rPr>
    </w:lvl>
    <w:lvl w:ilvl="3" w:tplc="0409000F" w:tentative="1">
      <w:start w:val="1"/>
      <w:numFmt w:val="decimal"/>
      <w:lvlText w:val="%4."/>
      <w:lvlJc w:val="left"/>
      <w:pPr>
        <w:tabs>
          <w:tab w:val="num" w:pos="9000"/>
        </w:tabs>
        <w:ind w:left="9000" w:hanging="360"/>
      </w:pPr>
      <w:rPr>
        <w:rFonts w:cs="Times New Roman"/>
      </w:rPr>
    </w:lvl>
    <w:lvl w:ilvl="4" w:tplc="04090019" w:tentative="1">
      <w:start w:val="1"/>
      <w:numFmt w:val="lowerLetter"/>
      <w:lvlText w:val="%5."/>
      <w:lvlJc w:val="left"/>
      <w:pPr>
        <w:tabs>
          <w:tab w:val="num" w:pos="9720"/>
        </w:tabs>
        <w:ind w:left="9720" w:hanging="360"/>
      </w:pPr>
      <w:rPr>
        <w:rFonts w:cs="Times New Roman"/>
      </w:rPr>
    </w:lvl>
    <w:lvl w:ilvl="5" w:tplc="0409001B" w:tentative="1">
      <w:start w:val="1"/>
      <w:numFmt w:val="lowerRoman"/>
      <w:lvlText w:val="%6."/>
      <w:lvlJc w:val="right"/>
      <w:pPr>
        <w:tabs>
          <w:tab w:val="num" w:pos="10440"/>
        </w:tabs>
        <w:ind w:left="10440" w:hanging="180"/>
      </w:pPr>
      <w:rPr>
        <w:rFonts w:cs="Times New Roman"/>
      </w:rPr>
    </w:lvl>
    <w:lvl w:ilvl="6" w:tplc="0409000F" w:tentative="1">
      <w:start w:val="1"/>
      <w:numFmt w:val="decimal"/>
      <w:lvlText w:val="%7."/>
      <w:lvlJc w:val="left"/>
      <w:pPr>
        <w:tabs>
          <w:tab w:val="num" w:pos="11160"/>
        </w:tabs>
        <w:ind w:left="11160" w:hanging="360"/>
      </w:pPr>
      <w:rPr>
        <w:rFonts w:cs="Times New Roman"/>
      </w:rPr>
    </w:lvl>
    <w:lvl w:ilvl="7" w:tplc="04090019" w:tentative="1">
      <w:start w:val="1"/>
      <w:numFmt w:val="lowerLetter"/>
      <w:lvlText w:val="%8."/>
      <w:lvlJc w:val="left"/>
      <w:pPr>
        <w:tabs>
          <w:tab w:val="num" w:pos="11880"/>
        </w:tabs>
        <w:ind w:left="11880" w:hanging="360"/>
      </w:pPr>
      <w:rPr>
        <w:rFonts w:cs="Times New Roman"/>
      </w:rPr>
    </w:lvl>
    <w:lvl w:ilvl="8" w:tplc="0409001B" w:tentative="1">
      <w:start w:val="1"/>
      <w:numFmt w:val="lowerRoman"/>
      <w:lvlText w:val="%9."/>
      <w:lvlJc w:val="right"/>
      <w:pPr>
        <w:tabs>
          <w:tab w:val="num" w:pos="12600"/>
        </w:tabs>
        <w:ind w:left="12600" w:hanging="180"/>
      </w:pPr>
      <w:rPr>
        <w:rFonts w:cs="Times New Roman"/>
      </w:rPr>
    </w:lvl>
  </w:abstractNum>
  <w:abstractNum w:abstractNumId="1" w15:restartNumberingAfterBreak="0">
    <w:nsid w:val="30B84066"/>
    <w:multiLevelType w:val="hybridMultilevel"/>
    <w:tmpl w:val="76F65598"/>
    <w:lvl w:ilvl="0" w:tplc="2DCEB108">
      <w:numFmt w:val="bullet"/>
      <w:lvlText w:val="-"/>
      <w:lvlJc w:val="left"/>
      <w:pPr>
        <w:tabs>
          <w:tab w:val="num" w:pos="600"/>
        </w:tabs>
        <w:ind w:left="600" w:hanging="360"/>
      </w:pPr>
      <w:rPr>
        <w:rFonts w:ascii="Arial" w:eastAsia="Times New Roman" w:hAnsi="Aria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B045969"/>
    <w:multiLevelType w:val="hybridMultilevel"/>
    <w:tmpl w:val="9D16D2E4"/>
    <w:lvl w:ilvl="0" w:tplc="9C3421B6">
      <w:start w:val="1"/>
      <w:numFmt w:val="decimal"/>
      <w:lvlText w:val="%1-"/>
      <w:lvlJc w:val="left"/>
      <w:pPr>
        <w:ind w:left="1455" w:hanging="360"/>
      </w:pPr>
      <w:rPr>
        <w:rFonts w:eastAsia="Times New Roman"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abstractNum w:abstractNumId="3" w15:restartNumberingAfterBreak="0">
    <w:nsid w:val="3BD068C6"/>
    <w:multiLevelType w:val="hybridMultilevel"/>
    <w:tmpl w:val="35CC4BD2"/>
    <w:lvl w:ilvl="0" w:tplc="45040E84">
      <w:start w:val="1"/>
      <w:numFmt w:val="decimal"/>
      <w:lvlText w:val="%1-"/>
      <w:lvlJc w:val="left"/>
      <w:pPr>
        <w:ind w:left="1680" w:hanging="360"/>
      </w:pPr>
      <w:rPr>
        <w:rFonts w:eastAsia="Times New Roman"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15:restartNumberingAfterBreak="0">
    <w:nsid w:val="6AE8152D"/>
    <w:multiLevelType w:val="hybridMultilevel"/>
    <w:tmpl w:val="61EADCBA"/>
    <w:lvl w:ilvl="0" w:tplc="8E3E5760">
      <w:start w:val="1"/>
      <w:numFmt w:val="decimal"/>
      <w:lvlText w:val="%1"/>
      <w:lvlJc w:val="left"/>
      <w:pPr>
        <w:ind w:left="1455" w:hanging="360"/>
      </w:pPr>
      <w:rPr>
        <w:rFonts w:eastAsia="Times New Roman"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abstractNum w:abstractNumId="5" w15:restartNumberingAfterBreak="0">
    <w:nsid w:val="6DCC008A"/>
    <w:multiLevelType w:val="hybridMultilevel"/>
    <w:tmpl w:val="0C44032A"/>
    <w:lvl w:ilvl="0" w:tplc="235E4CBA">
      <w:start w:val="1"/>
      <w:numFmt w:val="decimal"/>
      <w:lvlText w:val="%1"/>
      <w:lvlJc w:val="left"/>
      <w:pPr>
        <w:ind w:left="1515" w:hanging="360"/>
      </w:pPr>
      <w:rPr>
        <w:rFonts w:eastAsia="Times New Roman"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C9"/>
    <w:rsid w:val="00005AC9"/>
    <w:rsid w:val="00010196"/>
    <w:rsid w:val="00016F52"/>
    <w:rsid w:val="00033FBA"/>
    <w:rsid w:val="00051726"/>
    <w:rsid w:val="00056FF8"/>
    <w:rsid w:val="00072D48"/>
    <w:rsid w:val="00076731"/>
    <w:rsid w:val="000855B6"/>
    <w:rsid w:val="000B0008"/>
    <w:rsid w:val="000B6CD6"/>
    <w:rsid w:val="000D181A"/>
    <w:rsid w:val="001269D0"/>
    <w:rsid w:val="00137D65"/>
    <w:rsid w:val="0014722F"/>
    <w:rsid w:val="00172B3D"/>
    <w:rsid w:val="00180944"/>
    <w:rsid w:val="00190640"/>
    <w:rsid w:val="0019384B"/>
    <w:rsid w:val="001950C5"/>
    <w:rsid w:val="001B0EE6"/>
    <w:rsid w:val="001B73BC"/>
    <w:rsid w:val="001C0246"/>
    <w:rsid w:val="001D38B5"/>
    <w:rsid w:val="001D6456"/>
    <w:rsid w:val="001E32FB"/>
    <w:rsid w:val="001E5F49"/>
    <w:rsid w:val="001F37A4"/>
    <w:rsid w:val="0020536C"/>
    <w:rsid w:val="00206CF3"/>
    <w:rsid w:val="002241A3"/>
    <w:rsid w:val="0024112C"/>
    <w:rsid w:val="00265CB2"/>
    <w:rsid w:val="00275327"/>
    <w:rsid w:val="00287107"/>
    <w:rsid w:val="0029214C"/>
    <w:rsid w:val="00297025"/>
    <w:rsid w:val="002B74A8"/>
    <w:rsid w:val="002D05FC"/>
    <w:rsid w:val="002D1B94"/>
    <w:rsid w:val="002D651A"/>
    <w:rsid w:val="002E2BE7"/>
    <w:rsid w:val="002E7E91"/>
    <w:rsid w:val="002F497E"/>
    <w:rsid w:val="003253BB"/>
    <w:rsid w:val="00327C7B"/>
    <w:rsid w:val="0034261F"/>
    <w:rsid w:val="0036584C"/>
    <w:rsid w:val="00367EF4"/>
    <w:rsid w:val="00377CD2"/>
    <w:rsid w:val="00390CEA"/>
    <w:rsid w:val="00390E78"/>
    <w:rsid w:val="003A6C93"/>
    <w:rsid w:val="003E084E"/>
    <w:rsid w:val="003F221F"/>
    <w:rsid w:val="003F564E"/>
    <w:rsid w:val="003F6264"/>
    <w:rsid w:val="004064F3"/>
    <w:rsid w:val="004144A1"/>
    <w:rsid w:val="0041560D"/>
    <w:rsid w:val="004172F4"/>
    <w:rsid w:val="004249A7"/>
    <w:rsid w:val="00441558"/>
    <w:rsid w:val="00451C56"/>
    <w:rsid w:val="0046031A"/>
    <w:rsid w:val="004631F1"/>
    <w:rsid w:val="00466368"/>
    <w:rsid w:val="004720C7"/>
    <w:rsid w:val="00474324"/>
    <w:rsid w:val="00477DA6"/>
    <w:rsid w:val="004A697F"/>
    <w:rsid w:val="004A6A2F"/>
    <w:rsid w:val="004A6B48"/>
    <w:rsid w:val="004A6BCD"/>
    <w:rsid w:val="004B6B15"/>
    <w:rsid w:val="004C0112"/>
    <w:rsid w:val="004C118F"/>
    <w:rsid w:val="004D222E"/>
    <w:rsid w:val="004D2A95"/>
    <w:rsid w:val="00504D94"/>
    <w:rsid w:val="005058C6"/>
    <w:rsid w:val="00506C0E"/>
    <w:rsid w:val="00522BC9"/>
    <w:rsid w:val="0053066A"/>
    <w:rsid w:val="005307EA"/>
    <w:rsid w:val="005319A9"/>
    <w:rsid w:val="0054409A"/>
    <w:rsid w:val="00553227"/>
    <w:rsid w:val="00564DD9"/>
    <w:rsid w:val="00570FC0"/>
    <w:rsid w:val="00595C1D"/>
    <w:rsid w:val="005A04BB"/>
    <w:rsid w:val="005A0ACE"/>
    <w:rsid w:val="005A1BE2"/>
    <w:rsid w:val="005B1DF9"/>
    <w:rsid w:val="005B4B49"/>
    <w:rsid w:val="005B777D"/>
    <w:rsid w:val="005C0151"/>
    <w:rsid w:val="005C3CB0"/>
    <w:rsid w:val="005D6B4A"/>
    <w:rsid w:val="0060444C"/>
    <w:rsid w:val="006044A3"/>
    <w:rsid w:val="00605856"/>
    <w:rsid w:val="00626D88"/>
    <w:rsid w:val="00632B19"/>
    <w:rsid w:val="00637718"/>
    <w:rsid w:val="00643EFE"/>
    <w:rsid w:val="006465D7"/>
    <w:rsid w:val="006570C1"/>
    <w:rsid w:val="006570F3"/>
    <w:rsid w:val="0066298B"/>
    <w:rsid w:val="00665F72"/>
    <w:rsid w:val="0067733E"/>
    <w:rsid w:val="00692E95"/>
    <w:rsid w:val="006974E0"/>
    <w:rsid w:val="006A64A9"/>
    <w:rsid w:val="006B033B"/>
    <w:rsid w:val="006B07B1"/>
    <w:rsid w:val="006B1398"/>
    <w:rsid w:val="006B50DB"/>
    <w:rsid w:val="006B75F1"/>
    <w:rsid w:val="006E136E"/>
    <w:rsid w:val="006F027F"/>
    <w:rsid w:val="006F250F"/>
    <w:rsid w:val="006F494A"/>
    <w:rsid w:val="006F6550"/>
    <w:rsid w:val="006F7D8E"/>
    <w:rsid w:val="00700CAB"/>
    <w:rsid w:val="00700E56"/>
    <w:rsid w:val="0070660C"/>
    <w:rsid w:val="007103BB"/>
    <w:rsid w:val="0071207F"/>
    <w:rsid w:val="00713A0B"/>
    <w:rsid w:val="007148CB"/>
    <w:rsid w:val="00717B91"/>
    <w:rsid w:val="0072192A"/>
    <w:rsid w:val="007224E9"/>
    <w:rsid w:val="00736A46"/>
    <w:rsid w:val="0075683D"/>
    <w:rsid w:val="00756F66"/>
    <w:rsid w:val="00764FFA"/>
    <w:rsid w:val="007651B9"/>
    <w:rsid w:val="00775C0B"/>
    <w:rsid w:val="00777742"/>
    <w:rsid w:val="007870DD"/>
    <w:rsid w:val="007A3E39"/>
    <w:rsid w:val="007A429C"/>
    <w:rsid w:val="007B4D8C"/>
    <w:rsid w:val="007F7F95"/>
    <w:rsid w:val="00801B50"/>
    <w:rsid w:val="00803098"/>
    <w:rsid w:val="00805D6A"/>
    <w:rsid w:val="00811B4E"/>
    <w:rsid w:val="00812D55"/>
    <w:rsid w:val="008174BB"/>
    <w:rsid w:val="00817AB6"/>
    <w:rsid w:val="008202E2"/>
    <w:rsid w:val="00820CCB"/>
    <w:rsid w:val="0082495F"/>
    <w:rsid w:val="00825939"/>
    <w:rsid w:val="00833661"/>
    <w:rsid w:val="00836D77"/>
    <w:rsid w:val="00846237"/>
    <w:rsid w:val="008479EF"/>
    <w:rsid w:val="0086181B"/>
    <w:rsid w:val="00863B28"/>
    <w:rsid w:val="00885CAA"/>
    <w:rsid w:val="00890DE1"/>
    <w:rsid w:val="00890FCF"/>
    <w:rsid w:val="00895D7D"/>
    <w:rsid w:val="008A53E0"/>
    <w:rsid w:val="008E38B4"/>
    <w:rsid w:val="008F1BBD"/>
    <w:rsid w:val="008F361E"/>
    <w:rsid w:val="009024B1"/>
    <w:rsid w:val="00913478"/>
    <w:rsid w:val="00932EA6"/>
    <w:rsid w:val="0095444F"/>
    <w:rsid w:val="009544D6"/>
    <w:rsid w:val="009570AB"/>
    <w:rsid w:val="0096499B"/>
    <w:rsid w:val="00971030"/>
    <w:rsid w:val="00980CD1"/>
    <w:rsid w:val="00987707"/>
    <w:rsid w:val="00991270"/>
    <w:rsid w:val="0099684A"/>
    <w:rsid w:val="00997EAB"/>
    <w:rsid w:val="00997FDA"/>
    <w:rsid w:val="009B044E"/>
    <w:rsid w:val="009C450B"/>
    <w:rsid w:val="009C554F"/>
    <w:rsid w:val="009D0565"/>
    <w:rsid w:val="009D4195"/>
    <w:rsid w:val="009D42F9"/>
    <w:rsid w:val="009E66C9"/>
    <w:rsid w:val="009E7830"/>
    <w:rsid w:val="009F0403"/>
    <w:rsid w:val="00A02EBF"/>
    <w:rsid w:val="00A07658"/>
    <w:rsid w:val="00A148A1"/>
    <w:rsid w:val="00A27F28"/>
    <w:rsid w:val="00A3103A"/>
    <w:rsid w:val="00A32BDA"/>
    <w:rsid w:val="00A45E35"/>
    <w:rsid w:val="00A46F75"/>
    <w:rsid w:val="00A50A5B"/>
    <w:rsid w:val="00A60F12"/>
    <w:rsid w:val="00A6291D"/>
    <w:rsid w:val="00A71305"/>
    <w:rsid w:val="00A740EF"/>
    <w:rsid w:val="00A854C0"/>
    <w:rsid w:val="00AB619C"/>
    <w:rsid w:val="00AC189D"/>
    <w:rsid w:val="00AC45EA"/>
    <w:rsid w:val="00AC6FD4"/>
    <w:rsid w:val="00AD081E"/>
    <w:rsid w:val="00AD5971"/>
    <w:rsid w:val="00AD6D46"/>
    <w:rsid w:val="00AF0812"/>
    <w:rsid w:val="00AF19D2"/>
    <w:rsid w:val="00B071E2"/>
    <w:rsid w:val="00B16C85"/>
    <w:rsid w:val="00B2672A"/>
    <w:rsid w:val="00B2676F"/>
    <w:rsid w:val="00B30CA9"/>
    <w:rsid w:val="00B435B4"/>
    <w:rsid w:val="00B460F3"/>
    <w:rsid w:val="00B613DA"/>
    <w:rsid w:val="00B71D18"/>
    <w:rsid w:val="00B7625B"/>
    <w:rsid w:val="00B801CF"/>
    <w:rsid w:val="00B80C31"/>
    <w:rsid w:val="00B83918"/>
    <w:rsid w:val="00B86A31"/>
    <w:rsid w:val="00B9414F"/>
    <w:rsid w:val="00B96EFA"/>
    <w:rsid w:val="00BA22E2"/>
    <w:rsid w:val="00BA29CF"/>
    <w:rsid w:val="00BA379A"/>
    <w:rsid w:val="00BA4A09"/>
    <w:rsid w:val="00BB1FB5"/>
    <w:rsid w:val="00BC0F5D"/>
    <w:rsid w:val="00BE006F"/>
    <w:rsid w:val="00BE0F05"/>
    <w:rsid w:val="00BE13C0"/>
    <w:rsid w:val="00BE3D65"/>
    <w:rsid w:val="00BF2C10"/>
    <w:rsid w:val="00BF2F23"/>
    <w:rsid w:val="00BF4E7A"/>
    <w:rsid w:val="00BF7F07"/>
    <w:rsid w:val="00C21558"/>
    <w:rsid w:val="00C44CD9"/>
    <w:rsid w:val="00C53F2D"/>
    <w:rsid w:val="00C561A5"/>
    <w:rsid w:val="00C61954"/>
    <w:rsid w:val="00C6195C"/>
    <w:rsid w:val="00C741AE"/>
    <w:rsid w:val="00C821FE"/>
    <w:rsid w:val="00C93729"/>
    <w:rsid w:val="00C96FE9"/>
    <w:rsid w:val="00CA4DD6"/>
    <w:rsid w:val="00CA5150"/>
    <w:rsid w:val="00CA7ACF"/>
    <w:rsid w:val="00CB0DBA"/>
    <w:rsid w:val="00CB6F12"/>
    <w:rsid w:val="00CC30EA"/>
    <w:rsid w:val="00CC34A4"/>
    <w:rsid w:val="00CC4F9F"/>
    <w:rsid w:val="00CC5A59"/>
    <w:rsid w:val="00CD01AB"/>
    <w:rsid w:val="00CD1DA4"/>
    <w:rsid w:val="00CD5B14"/>
    <w:rsid w:val="00CE1BD9"/>
    <w:rsid w:val="00D106AC"/>
    <w:rsid w:val="00D15180"/>
    <w:rsid w:val="00D2422D"/>
    <w:rsid w:val="00D25A9A"/>
    <w:rsid w:val="00D37F80"/>
    <w:rsid w:val="00D50610"/>
    <w:rsid w:val="00D53442"/>
    <w:rsid w:val="00D607D1"/>
    <w:rsid w:val="00D61BCC"/>
    <w:rsid w:val="00D706EC"/>
    <w:rsid w:val="00D84D6A"/>
    <w:rsid w:val="00D91C96"/>
    <w:rsid w:val="00DA5A16"/>
    <w:rsid w:val="00DB026F"/>
    <w:rsid w:val="00DC02C1"/>
    <w:rsid w:val="00DC0AA7"/>
    <w:rsid w:val="00DC69C0"/>
    <w:rsid w:val="00DD27D9"/>
    <w:rsid w:val="00DD3F92"/>
    <w:rsid w:val="00DE0F81"/>
    <w:rsid w:val="00DE13E5"/>
    <w:rsid w:val="00DE6C67"/>
    <w:rsid w:val="00DE76DC"/>
    <w:rsid w:val="00DF47DA"/>
    <w:rsid w:val="00E055A2"/>
    <w:rsid w:val="00E06213"/>
    <w:rsid w:val="00E30B94"/>
    <w:rsid w:val="00E40F61"/>
    <w:rsid w:val="00E50163"/>
    <w:rsid w:val="00E62B70"/>
    <w:rsid w:val="00E718B3"/>
    <w:rsid w:val="00E72D7A"/>
    <w:rsid w:val="00E769BC"/>
    <w:rsid w:val="00E7739F"/>
    <w:rsid w:val="00EA1119"/>
    <w:rsid w:val="00EF343A"/>
    <w:rsid w:val="00F31928"/>
    <w:rsid w:val="00F44561"/>
    <w:rsid w:val="00F6181D"/>
    <w:rsid w:val="00F61D52"/>
    <w:rsid w:val="00F70749"/>
    <w:rsid w:val="00F72CB5"/>
    <w:rsid w:val="00F754C8"/>
    <w:rsid w:val="00F7695E"/>
    <w:rsid w:val="00F81501"/>
    <w:rsid w:val="00F91C62"/>
    <w:rsid w:val="00F97D30"/>
    <w:rsid w:val="00FB5A5F"/>
    <w:rsid w:val="00FE723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0414D"/>
  <w15:docId w15:val="{BD3F2753-94B5-4D88-9A9D-C2D6A5F5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18"/>
    <w:rPr>
      <w:sz w:val="20"/>
      <w:szCs w:val="20"/>
    </w:rPr>
  </w:style>
  <w:style w:type="paragraph" w:styleId="Heading1">
    <w:name w:val="heading 1"/>
    <w:basedOn w:val="Normal"/>
    <w:next w:val="Normal"/>
    <w:link w:val="Heading1Char"/>
    <w:uiPriority w:val="99"/>
    <w:qFormat/>
    <w:rsid w:val="00B71D18"/>
    <w:pPr>
      <w:keepNext/>
      <w:ind w:left="1080"/>
      <w:outlineLvl w:val="0"/>
    </w:pPr>
    <w:rPr>
      <w:rFonts w:ascii="Arial" w:hAnsi="Arial"/>
      <w:sz w:val="24"/>
    </w:rPr>
  </w:style>
  <w:style w:type="paragraph" w:styleId="Heading2">
    <w:name w:val="heading 2"/>
    <w:basedOn w:val="Normal"/>
    <w:next w:val="Normal"/>
    <w:link w:val="Heading2Char"/>
    <w:uiPriority w:val="99"/>
    <w:qFormat/>
    <w:rsid w:val="00B71D18"/>
    <w:pPr>
      <w:keepNext/>
      <w:jc w:val="center"/>
      <w:outlineLvl w:val="1"/>
    </w:pPr>
    <w:rPr>
      <w:rFonts w:ascii="Arial" w:hAnsi="Arial"/>
      <w:i/>
      <w:color w:val="808080"/>
    </w:rPr>
  </w:style>
  <w:style w:type="paragraph" w:styleId="Heading3">
    <w:name w:val="heading 3"/>
    <w:basedOn w:val="Normal"/>
    <w:next w:val="Normal"/>
    <w:link w:val="Heading3Char"/>
    <w:uiPriority w:val="99"/>
    <w:qFormat/>
    <w:rsid w:val="00B71D18"/>
    <w:pPr>
      <w:keepNext/>
      <w:outlineLvl w:val="2"/>
    </w:pPr>
    <w:rPr>
      <w:rFonts w:ascii="Helvetica" w:hAnsi="Helvetica"/>
      <w:b/>
      <w:i/>
      <w:sz w:val="36"/>
    </w:rPr>
  </w:style>
  <w:style w:type="paragraph" w:styleId="Heading4">
    <w:name w:val="heading 4"/>
    <w:basedOn w:val="Normal"/>
    <w:next w:val="Normal"/>
    <w:link w:val="Heading4Char"/>
    <w:uiPriority w:val="99"/>
    <w:qFormat/>
    <w:rsid w:val="00B71D18"/>
    <w:pPr>
      <w:keepNext/>
      <w:outlineLvl w:val="3"/>
    </w:pPr>
    <w:rPr>
      <w:rFonts w:ascii="Arial" w:hAnsi="Arial"/>
      <w:b/>
      <w:sz w:val="16"/>
    </w:rPr>
  </w:style>
  <w:style w:type="paragraph" w:styleId="Heading5">
    <w:name w:val="heading 5"/>
    <w:basedOn w:val="Normal"/>
    <w:next w:val="Normal"/>
    <w:link w:val="Heading5Char"/>
    <w:uiPriority w:val="99"/>
    <w:qFormat/>
    <w:rsid w:val="00B71D18"/>
    <w:pPr>
      <w:keepNext/>
      <w:outlineLvl w:val="4"/>
    </w:pPr>
    <w:rPr>
      <w:b/>
      <w:bCs/>
      <w:u w:val="single"/>
    </w:rPr>
  </w:style>
  <w:style w:type="paragraph" w:styleId="Heading6">
    <w:name w:val="heading 6"/>
    <w:basedOn w:val="Normal"/>
    <w:next w:val="Normal"/>
    <w:link w:val="Heading6Char"/>
    <w:uiPriority w:val="99"/>
    <w:qFormat/>
    <w:rsid w:val="00B71D18"/>
    <w:pPr>
      <w:keepNext/>
      <w:jc w:val="center"/>
      <w:outlineLvl w:val="5"/>
    </w:pPr>
    <w:rPr>
      <w:sz w:val="36"/>
    </w:rPr>
  </w:style>
  <w:style w:type="paragraph" w:styleId="Heading7">
    <w:name w:val="heading 7"/>
    <w:basedOn w:val="Normal"/>
    <w:next w:val="Normal"/>
    <w:link w:val="Heading7Char"/>
    <w:uiPriority w:val="99"/>
    <w:qFormat/>
    <w:rsid w:val="00B71D18"/>
    <w:pPr>
      <w:keepNext/>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2F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D42F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D42F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D42F9"/>
    <w:rPr>
      <w:rFonts w:ascii="Calibri" w:hAnsi="Calibri" w:cs="Times New Roman"/>
      <w:b/>
      <w:bCs/>
      <w:sz w:val="28"/>
      <w:szCs w:val="28"/>
    </w:rPr>
  </w:style>
  <w:style w:type="character" w:customStyle="1" w:styleId="Heading5Char">
    <w:name w:val="Heading 5 Char"/>
    <w:basedOn w:val="DefaultParagraphFont"/>
    <w:link w:val="Heading5"/>
    <w:uiPriority w:val="99"/>
    <w:locked/>
    <w:rsid w:val="00B9414F"/>
    <w:rPr>
      <w:rFonts w:cs="Times New Roman"/>
      <w:b/>
      <w:bCs/>
      <w:u w:val="single"/>
      <w:lang w:val="en-US" w:eastAsia="en-US" w:bidi="ar-SA"/>
    </w:rPr>
  </w:style>
  <w:style w:type="character" w:customStyle="1" w:styleId="Heading6Char">
    <w:name w:val="Heading 6 Char"/>
    <w:basedOn w:val="DefaultParagraphFont"/>
    <w:link w:val="Heading6"/>
    <w:uiPriority w:val="99"/>
    <w:semiHidden/>
    <w:locked/>
    <w:rsid w:val="009D42F9"/>
    <w:rPr>
      <w:rFonts w:ascii="Calibri" w:hAnsi="Calibri" w:cs="Times New Roman"/>
      <w:b/>
      <w:bCs/>
    </w:rPr>
  </w:style>
  <w:style w:type="character" w:customStyle="1" w:styleId="Heading7Char">
    <w:name w:val="Heading 7 Char"/>
    <w:basedOn w:val="DefaultParagraphFont"/>
    <w:link w:val="Heading7"/>
    <w:uiPriority w:val="99"/>
    <w:semiHidden/>
    <w:locked/>
    <w:rsid w:val="009D42F9"/>
    <w:rPr>
      <w:rFonts w:ascii="Calibri" w:hAnsi="Calibri" w:cs="Times New Roman"/>
      <w:sz w:val="24"/>
      <w:szCs w:val="24"/>
    </w:rPr>
  </w:style>
  <w:style w:type="character" w:styleId="Hyperlink">
    <w:name w:val="Hyperlink"/>
    <w:basedOn w:val="DefaultParagraphFont"/>
    <w:uiPriority w:val="99"/>
    <w:rsid w:val="00B71D18"/>
    <w:rPr>
      <w:rFonts w:cs="Times New Roman"/>
      <w:color w:val="0000FF"/>
      <w:u w:val="single"/>
    </w:rPr>
  </w:style>
  <w:style w:type="character" w:styleId="FollowedHyperlink">
    <w:name w:val="FollowedHyperlink"/>
    <w:basedOn w:val="DefaultParagraphFont"/>
    <w:uiPriority w:val="99"/>
    <w:rsid w:val="00B71D18"/>
    <w:rPr>
      <w:rFonts w:cs="Times New Roman"/>
      <w:color w:val="800080"/>
      <w:u w:val="single"/>
    </w:rPr>
  </w:style>
  <w:style w:type="paragraph" w:styleId="BodyText">
    <w:name w:val="Body Text"/>
    <w:basedOn w:val="Normal"/>
    <w:link w:val="BodyTextChar"/>
    <w:uiPriority w:val="99"/>
    <w:rsid w:val="00B71D18"/>
    <w:pPr>
      <w:jc w:val="center"/>
    </w:pPr>
    <w:rPr>
      <w:b/>
      <w:bCs/>
      <w:sz w:val="24"/>
      <w:szCs w:val="24"/>
    </w:rPr>
  </w:style>
  <w:style w:type="character" w:customStyle="1" w:styleId="BodyTextChar">
    <w:name w:val="Body Text Char"/>
    <w:basedOn w:val="DefaultParagraphFont"/>
    <w:link w:val="BodyText"/>
    <w:uiPriority w:val="99"/>
    <w:semiHidden/>
    <w:locked/>
    <w:rsid w:val="009D42F9"/>
    <w:rPr>
      <w:rFonts w:cs="Times New Roman"/>
      <w:sz w:val="20"/>
      <w:szCs w:val="20"/>
    </w:rPr>
  </w:style>
  <w:style w:type="paragraph" w:styleId="BodyText2">
    <w:name w:val="Body Text 2"/>
    <w:basedOn w:val="Normal"/>
    <w:link w:val="BodyText2Char"/>
    <w:uiPriority w:val="99"/>
    <w:rsid w:val="00B71D18"/>
    <w:pPr>
      <w:jc w:val="both"/>
    </w:pPr>
    <w:rPr>
      <w:sz w:val="24"/>
    </w:rPr>
  </w:style>
  <w:style w:type="character" w:customStyle="1" w:styleId="BodyText2Char">
    <w:name w:val="Body Text 2 Char"/>
    <w:basedOn w:val="DefaultParagraphFont"/>
    <w:link w:val="BodyText2"/>
    <w:uiPriority w:val="99"/>
    <w:semiHidden/>
    <w:locked/>
    <w:rsid w:val="009D42F9"/>
    <w:rPr>
      <w:rFonts w:cs="Times New Roman"/>
      <w:sz w:val="20"/>
      <w:szCs w:val="20"/>
    </w:rPr>
  </w:style>
  <w:style w:type="paragraph" w:styleId="BodyTextIndent">
    <w:name w:val="Body Text Indent"/>
    <w:basedOn w:val="Normal"/>
    <w:link w:val="BodyTextIndentChar"/>
    <w:uiPriority w:val="99"/>
    <w:rsid w:val="00B71D18"/>
    <w:pPr>
      <w:tabs>
        <w:tab w:val="left" w:pos="4230"/>
      </w:tabs>
      <w:ind w:left="1080"/>
      <w:jc w:val="both"/>
    </w:pPr>
    <w:rPr>
      <w:sz w:val="24"/>
    </w:rPr>
  </w:style>
  <w:style w:type="character" w:customStyle="1" w:styleId="BodyTextIndentChar">
    <w:name w:val="Body Text Indent Char"/>
    <w:basedOn w:val="DefaultParagraphFont"/>
    <w:link w:val="BodyTextIndent"/>
    <w:uiPriority w:val="99"/>
    <w:semiHidden/>
    <w:locked/>
    <w:rsid w:val="009D42F9"/>
    <w:rPr>
      <w:rFonts w:cs="Times New Roman"/>
      <w:sz w:val="20"/>
      <w:szCs w:val="20"/>
    </w:rPr>
  </w:style>
  <w:style w:type="paragraph" w:styleId="BalloonText">
    <w:name w:val="Balloon Text"/>
    <w:basedOn w:val="Normal"/>
    <w:link w:val="BalloonTextChar"/>
    <w:uiPriority w:val="99"/>
    <w:semiHidden/>
    <w:rsid w:val="00811B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2F9"/>
    <w:rPr>
      <w:rFonts w:cs="Times New Roman"/>
      <w:sz w:val="2"/>
    </w:rPr>
  </w:style>
  <w:style w:type="paragraph" w:styleId="NormalWeb">
    <w:name w:val="Normal (Web)"/>
    <w:basedOn w:val="Normal"/>
    <w:link w:val="NormalWebChar"/>
    <w:uiPriority w:val="99"/>
    <w:rsid w:val="00CB6F12"/>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CB6F12"/>
    <w:rPr>
      <w:rFonts w:cs="Times New Roman"/>
      <w:b/>
      <w:bCs/>
    </w:rPr>
  </w:style>
  <w:style w:type="character" w:styleId="Emphasis">
    <w:name w:val="Emphasis"/>
    <w:basedOn w:val="DefaultParagraphFont"/>
    <w:uiPriority w:val="99"/>
    <w:qFormat/>
    <w:rsid w:val="00CB6F12"/>
    <w:rPr>
      <w:rFonts w:cs="Times New Roman"/>
      <w:i/>
      <w:iCs/>
    </w:rPr>
  </w:style>
  <w:style w:type="paragraph" w:styleId="HTMLPreformatted">
    <w:name w:val="HTML Preformatted"/>
    <w:basedOn w:val="Normal"/>
    <w:link w:val="HTMLPreformattedChar"/>
    <w:uiPriority w:val="99"/>
    <w:rsid w:val="00CB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customStyle="1" w:styleId="HTMLPreformattedChar">
    <w:name w:val="HTML Preformatted Char"/>
    <w:basedOn w:val="DefaultParagraphFont"/>
    <w:link w:val="HTMLPreformatted"/>
    <w:uiPriority w:val="99"/>
    <w:locked/>
    <w:rsid w:val="00CB6F12"/>
    <w:rPr>
      <w:rFonts w:ascii="Verdana" w:hAnsi="Verdana" w:cs="Courier New"/>
      <w:sz w:val="17"/>
      <w:szCs w:val="17"/>
    </w:rPr>
  </w:style>
  <w:style w:type="character" w:customStyle="1" w:styleId="NormalWebChar">
    <w:name w:val="Normal (Web) Char"/>
    <w:basedOn w:val="DefaultParagraphFont"/>
    <w:link w:val="NormalWeb"/>
    <w:uiPriority w:val="99"/>
    <w:locked/>
    <w:rsid w:val="0053066A"/>
    <w:rPr>
      <w:rFonts w:ascii="Arial Unicode MS" w:eastAsia="Arial Unicode MS" w:hAnsi="Arial Unicode MS" w:cs="Arial Unicode MS"/>
      <w:sz w:val="24"/>
      <w:szCs w:val="24"/>
    </w:rPr>
  </w:style>
  <w:style w:type="paragraph" w:styleId="Header">
    <w:name w:val="header"/>
    <w:basedOn w:val="Normal"/>
    <w:link w:val="HeaderChar"/>
    <w:uiPriority w:val="99"/>
    <w:rsid w:val="002D651A"/>
    <w:pPr>
      <w:tabs>
        <w:tab w:val="center" w:pos="4680"/>
        <w:tab w:val="right" w:pos="9360"/>
      </w:tabs>
    </w:pPr>
  </w:style>
  <w:style w:type="character" w:customStyle="1" w:styleId="HeaderChar">
    <w:name w:val="Header Char"/>
    <w:basedOn w:val="DefaultParagraphFont"/>
    <w:link w:val="Header"/>
    <w:uiPriority w:val="99"/>
    <w:locked/>
    <w:rsid w:val="002D651A"/>
    <w:rPr>
      <w:rFonts w:cs="Times New Roman"/>
    </w:rPr>
  </w:style>
  <w:style w:type="paragraph" w:styleId="Footer">
    <w:name w:val="footer"/>
    <w:basedOn w:val="Normal"/>
    <w:link w:val="FooterChar"/>
    <w:uiPriority w:val="99"/>
    <w:rsid w:val="002D651A"/>
    <w:pPr>
      <w:tabs>
        <w:tab w:val="center" w:pos="4680"/>
        <w:tab w:val="right" w:pos="9360"/>
      </w:tabs>
    </w:pPr>
  </w:style>
  <w:style w:type="character" w:customStyle="1" w:styleId="FooterChar">
    <w:name w:val="Footer Char"/>
    <w:basedOn w:val="DefaultParagraphFont"/>
    <w:link w:val="Footer"/>
    <w:uiPriority w:val="99"/>
    <w:locked/>
    <w:rsid w:val="002D651A"/>
    <w:rPr>
      <w:rFonts w:cs="Times New Roman"/>
    </w:rPr>
  </w:style>
  <w:style w:type="paragraph" w:customStyle="1" w:styleId="default">
    <w:name w:val="default"/>
    <w:basedOn w:val="Normal"/>
    <w:uiPriority w:val="99"/>
    <w:rsid w:val="004C0112"/>
    <w:pPr>
      <w:autoSpaceDE w:val="0"/>
      <w:autoSpaceDN w:val="0"/>
    </w:pPr>
    <w:rPr>
      <w:rFonts w:ascii="Book Antiqua" w:hAnsi="Book Antiqua"/>
      <w:color w:val="000000"/>
      <w:sz w:val="24"/>
      <w:szCs w:val="24"/>
    </w:rPr>
  </w:style>
  <w:style w:type="character" w:styleId="UnresolvedMention">
    <w:name w:val="Unresolved Mention"/>
    <w:basedOn w:val="DefaultParagraphFont"/>
    <w:uiPriority w:val="99"/>
    <w:semiHidden/>
    <w:unhideWhenUsed/>
    <w:rsid w:val="00CE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0753">
      <w:bodyDiv w:val="1"/>
      <w:marLeft w:val="0"/>
      <w:marRight w:val="0"/>
      <w:marTop w:val="0"/>
      <w:marBottom w:val="0"/>
      <w:divBdr>
        <w:top w:val="none" w:sz="0" w:space="0" w:color="auto"/>
        <w:left w:val="none" w:sz="0" w:space="0" w:color="auto"/>
        <w:bottom w:val="none" w:sz="0" w:space="0" w:color="auto"/>
        <w:right w:val="none" w:sz="0" w:space="0" w:color="auto"/>
      </w:divBdr>
    </w:div>
    <w:div w:id="1820531952">
      <w:marLeft w:val="0"/>
      <w:marRight w:val="0"/>
      <w:marTop w:val="0"/>
      <w:marBottom w:val="0"/>
      <w:divBdr>
        <w:top w:val="none" w:sz="0" w:space="0" w:color="auto"/>
        <w:left w:val="none" w:sz="0" w:space="0" w:color="auto"/>
        <w:bottom w:val="none" w:sz="0" w:space="0" w:color="auto"/>
        <w:right w:val="none" w:sz="0" w:space="0" w:color="auto"/>
      </w:divBdr>
    </w:div>
    <w:div w:id="1820531953">
      <w:marLeft w:val="0"/>
      <w:marRight w:val="0"/>
      <w:marTop w:val="0"/>
      <w:marBottom w:val="0"/>
      <w:divBdr>
        <w:top w:val="none" w:sz="0" w:space="0" w:color="auto"/>
        <w:left w:val="none" w:sz="0" w:space="0" w:color="auto"/>
        <w:bottom w:val="none" w:sz="0" w:space="0" w:color="auto"/>
        <w:right w:val="none" w:sz="0" w:space="0" w:color="auto"/>
      </w:divBdr>
    </w:div>
    <w:div w:id="1820531954">
      <w:marLeft w:val="0"/>
      <w:marRight w:val="0"/>
      <w:marTop w:val="0"/>
      <w:marBottom w:val="0"/>
      <w:divBdr>
        <w:top w:val="none" w:sz="0" w:space="0" w:color="auto"/>
        <w:left w:val="none" w:sz="0" w:space="0" w:color="auto"/>
        <w:bottom w:val="none" w:sz="0" w:space="0" w:color="auto"/>
        <w:right w:val="none" w:sz="0" w:space="0" w:color="auto"/>
      </w:divBdr>
    </w:div>
    <w:div w:id="1820531955">
      <w:marLeft w:val="0"/>
      <w:marRight w:val="0"/>
      <w:marTop w:val="0"/>
      <w:marBottom w:val="0"/>
      <w:divBdr>
        <w:top w:val="none" w:sz="0" w:space="0" w:color="auto"/>
        <w:left w:val="none" w:sz="0" w:space="0" w:color="auto"/>
        <w:bottom w:val="none" w:sz="0" w:space="0" w:color="auto"/>
        <w:right w:val="none" w:sz="0" w:space="0" w:color="auto"/>
      </w:divBdr>
    </w:div>
    <w:div w:id="1820531956">
      <w:marLeft w:val="0"/>
      <w:marRight w:val="0"/>
      <w:marTop w:val="0"/>
      <w:marBottom w:val="0"/>
      <w:divBdr>
        <w:top w:val="none" w:sz="0" w:space="0" w:color="auto"/>
        <w:left w:val="none" w:sz="0" w:space="0" w:color="auto"/>
        <w:bottom w:val="none" w:sz="0" w:space="0" w:color="auto"/>
        <w:right w:val="none" w:sz="0" w:space="0" w:color="auto"/>
      </w:divBdr>
    </w:div>
    <w:div w:id="182053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Posting@dcf.nj.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TPZMCGR</dc:creator>
  <cp:lastModifiedBy>Dahl, Susan</cp:lastModifiedBy>
  <cp:revision>2</cp:revision>
  <cp:lastPrinted>2017-10-05T19:21:00Z</cp:lastPrinted>
  <dcterms:created xsi:type="dcterms:W3CDTF">2021-02-08T15:39:00Z</dcterms:created>
  <dcterms:modified xsi:type="dcterms:W3CDTF">2021-02-08T15:39:00Z</dcterms:modified>
</cp:coreProperties>
</file>